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42509" w14:textId="77777777" w:rsidR="00373545" w:rsidRDefault="00373545" w:rsidP="00373545">
      <w:pPr>
        <w:pStyle w:val="NoSpacing"/>
        <w:ind w:left="3888"/>
        <w:jc w:val="both"/>
        <w:rPr>
          <w:rFonts w:ascii="Arial" w:hAnsi="Arial" w:cs="Arial"/>
        </w:rPr>
      </w:pPr>
      <w:bookmarkStart w:id="0" w:name="bookmark0"/>
      <w:r w:rsidRPr="00AC7597">
        <w:rPr>
          <w:rFonts w:ascii="Arial" w:hAnsi="Arial" w:cs="Arial"/>
        </w:rPr>
        <w:t>Atviro konkurso Specialiųjų sąlygų Nr.</w:t>
      </w:r>
      <w:r>
        <w:rPr>
          <w:rFonts w:ascii="Arial" w:hAnsi="Arial" w:cs="Arial"/>
        </w:rPr>
        <w:t>5</w:t>
      </w:r>
      <w:r w:rsidRPr="00AC7597">
        <w:rPr>
          <w:rFonts w:ascii="Arial" w:hAnsi="Arial" w:cs="Arial"/>
        </w:rPr>
        <w:t xml:space="preserve"> priedo </w:t>
      </w:r>
      <w:r>
        <w:rPr>
          <w:rFonts w:ascii="Arial" w:hAnsi="Arial" w:cs="Arial"/>
        </w:rPr>
        <w:t xml:space="preserve">„Paslaugų pirkimo-pardavimo sutarties specialiosios sąlygos“ </w:t>
      </w:r>
    </w:p>
    <w:p w14:paraId="1B6D8B76" w14:textId="77777777" w:rsidR="00373545" w:rsidRDefault="00373545" w:rsidP="00373545">
      <w:pPr>
        <w:pStyle w:val="NoSpacing"/>
        <w:ind w:left="3888"/>
        <w:jc w:val="both"/>
        <w:rPr>
          <w:rFonts w:ascii="Arial" w:hAnsi="Arial" w:cs="Arial"/>
        </w:rPr>
      </w:pPr>
      <w:r w:rsidRPr="00A72EC2">
        <w:rPr>
          <w:rFonts w:ascii="Arial" w:hAnsi="Arial" w:cs="Arial"/>
        </w:rPr>
        <w:t>priedas Nr.4 „</w:t>
      </w:r>
      <w:r w:rsidRPr="00A72EC2">
        <w:rPr>
          <w:rFonts w:ascii="Arial" w:eastAsia="Calibri" w:hAnsi="Arial" w:cs="Arial"/>
          <w:iCs/>
        </w:rPr>
        <w:t>Susitarimas dėl asmens duomenų tvarkymo".</w:t>
      </w:r>
    </w:p>
    <w:p w14:paraId="548BE264" w14:textId="77777777" w:rsidR="00373545" w:rsidRDefault="00373545" w:rsidP="00373545">
      <w:pPr>
        <w:pStyle w:val="NoSpacing"/>
        <w:ind w:left="3888"/>
        <w:jc w:val="both"/>
        <w:rPr>
          <w:rFonts w:ascii="Arial" w:hAnsi="Arial" w:cs="Arial"/>
        </w:rPr>
      </w:pPr>
    </w:p>
    <w:p w14:paraId="31D88EC3" w14:textId="77777777" w:rsidR="00175554" w:rsidRDefault="00175554" w:rsidP="006F088C">
      <w:pPr>
        <w:pStyle w:val="Style2"/>
        <w:keepNext/>
        <w:keepLines/>
        <w:shd w:val="clear" w:color="auto" w:fill="auto"/>
        <w:spacing w:after="0"/>
        <w:ind w:right="569"/>
        <w:rPr>
          <w:rFonts w:ascii="Arial" w:hAnsi="Arial" w:cs="Arial"/>
          <w:color w:val="000000"/>
          <w:sz w:val="22"/>
          <w:szCs w:val="22"/>
        </w:rPr>
      </w:pPr>
    </w:p>
    <w:p w14:paraId="2E60683A" w14:textId="77777777" w:rsidR="00175554" w:rsidRDefault="00175554" w:rsidP="006F088C">
      <w:pPr>
        <w:pStyle w:val="Style2"/>
        <w:keepNext/>
        <w:keepLines/>
        <w:shd w:val="clear" w:color="auto" w:fill="auto"/>
        <w:spacing w:after="0"/>
        <w:ind w:right="569"/>
        <w:rPr>
          <w:rFonts w:ascii="Arial" w:hAnsi="Arial" w:cs="Arial"/>
          <w:color w:val="000000"/>
          <w:sz w:val="22"/>
          <w:szCs w:val="22"/>
        </w:rPr>
      </w:pPr>
    </w:p>
    <w:p w14:paraId="50C4ABC6" w14:textId="5BE9AB60"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53E7F732"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0925C9">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480A716B" w14:textId="77777777" w:rsidR="0069111E" w:rsidRPr="008F6ED3" w:rsidRDefault="00602D10" w:rsidP="003D028C">
      <w:pPr>
        <w:ind w:firstLine="709"/>
        <w:jc w:val="both"/>
        <w:rPr>
          <w:rFonts w:ascii="Arial" w:hAnsi="Arial" w:cs="Arial"/>
          <w:color w:val="auto"/>
          <w:sz w:val="22"/>
          <w:szCs w:val="22"/>
        </w:rPr>
      </w:pPr>
      <w:r w:rsidRPr="008F6ED3">
        <w:rPr>
          <w:rStyle w:val="CharStyle89"/>
          <w:rFonts w:ascii="Arial" w:hAnsi="Arial" w:cs="Arial"/>
          <w:color w:val="auto"/>
          <w:sz w:val="22"/>
          <w:szCs w:val="22"/>
        </w:rPr>
        <w:t>Valstybės įmonė Valstybinių miškų urėdija</w:t>
      </w:r>
      <w:r w:rsidR="001D345B" w:rsidRPr="008F6ED3">
        <w:rPr>
          <w:rStyle w:val="CharStyle90"/>
          <w:rFonts w:ascii="Arial" w:hAnsi="Arial" w:cs="Arial"/>
          <w:iCs/>
          <w:color w:val="auto"/>
          <w:sz w:val="22"/>
          <w:szCs w:val="22"/>
        </w:rPr>
        <w:t xml:space="preserve"> (toliau </w:t>
      </w:r>
      <w:r w:rsidR="001D345B" w:rsidRPr="008F6ED3">
        <w:rPr>
          <w:rStyle w:val="CharStyle90"/>
          <w:rFonts w:ascii="Arial" w:hAnsi="Arial" w:cs="Arial"/>
          <w:iCs/>
          <w:color w:val="auto"/>
          <w:sz w:val="22"/>
          <w:szCs w:val="22"/>
          <w:lang w:eastAsia="en-US"/>
        </w:rPr>
        <w:t>–</w:t>
      </w:r>
      <w:r w:rsidR="00730594" w:rsidRPr="008F6ED3">
        <w:rPr>
          <w:rStyle w:val="CharStyle90"/>
          <w:rFonts w:ascii="Arial" w:hAnsi="Arial" w:cs="Arial"/>
          <w:iCs/>
          <w:color w:val="auto"/>
          <w:sz w:val="22"/>
          <w:szCs w:val="22"/>
          <w:lang w:eastAsia="en-US"/>
        </w:rPr>
        <w:t xml:space="preserve"> </w:t>
      </w:r>
      <w:r w:rsidR="00C4299A" w:rsidRPr="008F6ED3">
        <w:rPr>
          <w:rStyle w:val="CharStyle90"/>
          <w:rFonts w:ascii="Arial" w:hAnsi="Arial" w:cs="Arial"/>
          <w:iCs/>
          <w:color w:val="auto"/>
          <w:sz w:val="22"/>
          <w:szCs w:val="22"/>
        </w:rPr>
        <w:t>Duomenų v</w:t>
      </w:r>
      <w:r w:rsidR="0029531F" w:rsidRPr="008F6ED3">
        <w:rPr>
          <w:rStyle w:val="CharStyle90"/>
          <w:rFonts w:ascii="Arial" w:hAnsi="Arial" w:cs="Arial"/>
          <w:iCs/>
          <w:color w:val="auto"/>
          <w:sz w:val="22"/>
          <w:szCs w:val="22"/>
        </w:rPr>
        <w:t>aldytojas</w:t>
      </w:r>
      <w:r w:rsidR="001F1500" w:rsidRPr="008F6ED3">
        <w:rPr>
          <w:rStyle w:val="CharStyle90"/>
          <w:rFonts w:ascii="Arial" w:hAnsi="Arial" w:cs="Arial"/>
          <w:iCs/>
          <w:color w:val="auto"/>
          <w:sz w:val="22"/>
          <w:szCs w:val="22"/>
        </w:rPr>
        <w:t>, Užsakovas</w:t>
      </w:r>
      <w:r w:rsidR="001D345B" w:rsidRPr="008F6ED3">
        <w:rPr>
          <w:rStyle w:val="CharStyle90"/>
          <w:rFonts w:ascii="Arial" w:hAnsi="Arial" w:cs="Arial"/>
          <w:iCs/>
          <w:color w:val="auto"/>
          <w:sz w:val="22"/>
          <w:szCs w:val="22"/>
        </w:rPr>
        <w:t xml:space="preserve">), </w:t>
      </w:r>
      <w:r w:rsidR="004F5E63" w:rsidRPr="008F6ED3">
        <w:rPr>
          <w:rFonts w:ascii="Arial" w:hAnsi="Arial" w:cs="Arial"/>
          <w:sz w:val="22"/>
          <w:szCs w:val="22"/>
        </w:rPr>
        <w:t xml:space="preserve">įmonės kodas </w:t>
      </w:r>
      <w:bookmarkStart w:id="3" w:name="_Hlk94863473"/>
      <w:r w:rsidR="004F5E63" w:rsidRPr="008F6ED3">
        <w:rPr>
          <w:rFonts w:ascii="Arial" w:eastAsia="Calibri" w:hAnsi="Arial" w:cs="Arial"/>
          <w:iCs/>
          <w:color w:val="000000" w:themeColor="text1"/>
          <w:sz w:val="22"/>
          <w:szCs w:val="22"/>
        </w:rPr>
        <w:t>132340880</w:t>
      </w:r>
      <w:bookmarkEnd w:id="3"/>
      <w:r w:rsidR="004F5E63" w:rsidRPr="008F6ED3">
        <w:rPr>
          <w:rFonts w:ascii="Arial" w:hAnsi="Arial" w:cs="Arial"/>
          <w:iCs/>
          <w:color w:val="000000" w:themeColor="text1"/>
          <w:sz w:val="22"/>
          <w:szCs w:val="22"/>
        </w:rPr>
        <w:t>, atstovaujama</w:t>
      </w:r>
      <w:r w:rsidR="00294D37" w:rsidRPr="008F6ED3">
        <w:rPr>
          <w:rFonts w:ascii="Arial" w:hAnsi="Arial" w:cs="Arial"/>
          <w:iCs/>
          <w:color w:val="000000" w:themeColor="text1"/>
          <w:sz w:val="22"/>
          <w:szCs w:val="22"/>
        </w:rPr>
        <w:t xml:space="preserve"> </w:t>
      </w:r>
      <w:bookmarkStart w:id="4" w:name="_Hlk94863536"/>
      <w:r w:rsidR="00294D37" w:rsidRPr="008F6ED3">
        <w:rPr>
          <w:rFonts w:ascii="Arial" w:hAnsi="Arial" w:cs="Arial"/>
          <w:iCs/>
          <w:color w:val="000000" w:themeColor="text1"/>
          <w:sz w:val="22"/>
          <w:szCs w:val="22"/>
        </w:rPr>
        <w:t>generalinio</w:t>
      </w:r>
      <w:r w:rsidR="004F5E63" w:rsidRPr="008F6ED3">
        <w:rPr>
          <w:rFonts w:ascii="Arial" w:hAnsi="Arial" w:cs="Arial"/>
          <w:iCs/>
          <w:color w:val="000000" w:themeColor="text1"/>
          <w:sz w:val="22"/>
          <w:szCs w:val="22"/>
        </w:rPr>
        <w:t xml:space="preserve"> direktoriaus Valdo Kaubrės, veikiančio pagal įmonės įstatus</w:t>
      </w:r>
      <w:bookmarkEnd w:id="4"/>
      <w:r w:rsidR="001D345B" w:rsidRPr="008F6ED3">
        <w:rPr>
          <w:rFonts w:ascii="Arial" w:hAnsi="Arial" w:cs="Arial"/>
          <w:color w:val="auto"/>
          <w:sz w:val="22"/>
          <w:szCs w:val="22"/>
        </w:rPr>
        <w:t xml:space="preserve">, </w:t>
      </w:r>
    </w:p>
    <w:p w14:paraId="1578151B" w14:textId="570A7A80" w:rsidR="001D345B" w:rsidRPr="008F6ED3" w:rsidRDefault="001D345B" w:rsidP="003D028C">
      <w:pPr>
        <w:ind w:firstLine="709"/>
        <w:jc w:val="both"/>
        <w:rPr>
          <w:rFonts w:ascii="Arial" w:hAnsi="Arial" w:cs="Arial"/>
          <w:color w:val="auto"/>
          <w:sz w:val="22"/>
          <w:szCs w:val="22"/>
        </w:rPr>
      </w:pPr>
      <w:r w:rsidRPr="008F6ED3">
        <w:rPr>
          <w:rFonts w:ascii="Arial" w:hAnsi="Arial" w:cs="Arial"/>
          <w:color w:val="auto"/>
          <w:sz w:val="22"/>
          <w:szCs w:val="22"/>
        </w:rPr>
        <w:t xml:space="preserve">ir </w:t>
      </w:r>
    </w:p>
    <w:p w14:paraId="2C5856A2" w14:textId="34BC247A" w:rsidR="00BB41FC" w:rsidRPr="008F6ED3" w:rsidRDefault="000925C9" w:rsidP="00BB41FC">
      <w:pPr>
        <w:snapToGrid w:val="0"/>
        <w:ind w:firstLine="709"/>
        <w:jc w:val="both"/>
        <w:rPr>
          <w:rFonts w:ascii="Arial" w:hAnsi="Arial" w:cs="Arial"/>
          <w:bCs/>
          <w:sz w:val="22"/>
          <w:szCs w:val="22"/>
          <w:shd w:val="clear" w:color="auto" w:fill="FFFFFF"/>
        </w:rPr>
      </w:pPr>
      <w:r>
        <w:rPr>
          <w:rFonts w:ascii="Arial" w:hAnsi="Arial" w:cs="Arial"/>
          <w:b/>
          <w:iCs/>
          <w:sz w:val="22"/>
          <w:szCs w:val="22"/>
        </w:rPr>
        <w:t xml:space="preserve">          </w:t>
      </w:r>
      <w:r w:rsidR="000B12FA" w:rsidRPr="008F6ED3">
        <w:rPr>
          <w:rFonts w:ascii="Arial" w:hAnsi="Arial" w:cs="Arial"/>
          <w:sz w:val="22"/>
          <w:szCs w:val="22"/>
        </w:rPr>
        <w:t xml:space="preserve"> </w:t>
      </w:r>
      <w:r w:rsidR="00BB41FC" w:rsidRPr="008F6ED3">
        <w:rPr>
          <w:rFonts w:ascii="Arial" w:hAnsi="Arial" w:cs="Arial"/>
          <w:sz w:val="22"/>
          <w:szCs w:val="22"/>
        </w:rPr>
        <w:t xml:space="preserve">(toliau – </w:t>
      </w:r>
      <w:r w:rsidR="00077C0C" w:rsidRPr="008F6ED3">
        <w:rPr>
          <w:rFonts w:ascii="Arial" w:hAnsi="Arial" w:cs="Arial"/>
          <w:sz w:val="22"/>
          <w:szCs w:val="22"/>
        </w:rPr>
        <w:t>Duomenų tvarkytojas, Paslaugų teikėjas</w:t>
      </w:r>
      <w:r w:rsidR="00BB41FC" w:rsidRPr="008F6ED3">
        <w:rPr>
          <w:rFonts w:ascii="Arial" w:hAnsi="Arial" w:cs="Arial"/>
          <w:sz w:val="22"/>
          <w:szCs w:val="22"/>
        </w:rPr>
        <w:t xml:space="preserve">), </w:t>
      </w:r>
      <w:r w:rsidR="008F6ED3" w:rsidRPr="008F6ED3">
        <w:rPr>
          <w:rFonts w:ascii="Arial" w:hAnsi="Arial" w:cs="Arial"/>
          <w:sz w:val="22"/>
          <w:szCs w:val="22"/>
        </w:rPr>
        <w:t xml:space="preserve">juridinio asmens kodas </w:t>
      </w:r>
      <w:r>
        <w:rPr>
          <w:rFonts w:ascii="Arial" w:hAnsi="Arial" w:cs="Arial"/>
          <w:sz w:val="22"/>
          <w:szCs w:val="22"/>
        </w:rPr>
        <w:t xml:space="preserve">      </w:t>
      </w:r>
      <w:r w:rsidR="008F6ED3" w:rsidRPr="008F6ED3">
        <w:rPr>
          <w:rFonts w:ascii="Arial" w:hAnsi="Arial" w:cs="Arial"/>
          <w:sz w:val="22"/>
          <w:szCs w:val="22"/>
        </w:rPr>
        <w:t xml:space="preserve">, atstovaujama </w:t>
      </w:r>
      <w:r>
        <w:rPr>
          <w:rFonts w:ascii="Arial" w:hAnsi="Arial" w:cs="Arial"/>
          <w:sz w:val="22"/>
          <w:szCs w:val="22"/>
        </w:rPr>
        <w:t xml:space="preserve">            </w:t>
      </w:r>
      <w:r w:rsidR="008F6ED3" w:rsidRPr="008F6ED3">
        <w:rPr>
          <w:rFonts w:ascii="Arial" w:hAnsi="Arial" w:cs="Arial"/>
          <w:sz w:val="22"/>
          <w:szCs w:val="22"/>
        </w:rPr>
        <w:t xml:space="preserve">, veikiančio pagal </w:t>
      </w:r>
      <w:r>
        <w:rPr>
          <w:rFonts w:ascii="Arial" w:hAnsi="Arial" w:cs="Arial"/>
          <w:sz w:val="22"/>
          <w:szCs w:val="22"/>
        </w:rPr>
        <w:t xml:space="preserve">               </w:t>
      </w:r>
      <w:r w:rsidR="00BB41FC" w:rsidRPr="008F6ED3">
        <w:rPr>
          <w:rFonts w:ascii="Arial" w:hAnsi="Arial" w:cs="Arial"/>
          <w:sz w:val="22"/>
          <w:szCs w:val="22"/>
        </w:rPr>
        <w:t xml:space="preserve">, </w:t>
      </w:r>
    </w:p>
    <w:p w14:paraId="402F997A" w14:textId="77777777" w:rsidR="00257302" w:rsidRDefault="00257302" w:rsidP="003D028C">
      <w:pPr>
        <w:pStyle w:val="Style8"/>
        <w:shd w:val="clear" w:color="auto" w:fill="auto"/>
        <w:spacing w:before="0" w:after="0" w:line="240" w:lineRule="auto"/>
        <w:ind w:firstLine="709"/>
        <w:jc w:val="both"/>
        <w:rPr>
          <w:rFonts w:ascii="Arial" w:hAnsi="Arial" w:cs="Arial"/>
          <w:sz w:val="22"/>
          <w:szCs w:val="22"/>
          <w:lang w:eastAsia="en-US"/>
        </w:rPr>
      </w:pPr>
    </w:p>
    <w:p w14:paraId="18BDCB82" w14:textId="6696B095" w:rsidR="006F27E7" w:rsidRPr="006F27E7" w:rsidRDefault="006F4267" w:rsidP="006F27E7">
      <w:pPr>
        <w:pStyle w:val="Style8"/>
        <w:shd w:val="clear" w:color="auto" w:fill="auto"/>
        <w:spacing w:before="0" w:after="0" w:line="240" w:lineRule="auto"/>
        <w:ind w:firstLine="709"/>
        <w:jc w:val="both"/>
        <w:rPr>
          <w:rFonts w:ascii="Arial" w:hAnsi="Arial" w:cs="Arial"/>
          <w:sz w:val="22"/>
          <w:szCs w:val="22"/>
          <w:lang w:eastAsia="en-US"/>
        </w:rPr>
      </w:pPr>
      <w:r w:rsidRPr="008F6ED3">
        <w:rPr>
          <w:rFonts w:ascii="Arial" w:hAnsi="Arial" w:cs="Arial"/>
          <w:sz w:val="22"/>
          <w:szCs w:val="22"/>
          <w:lang w:eastAsia="en-US"/>
        </w:rPr>
        <w:t>atsižvelgdam</w:t>
      </w:r>
      <w:r w:rsidR="00AC0838" w:rsidRPr="008F6ED3">
        <w:rPr>
          <w:rFonts w:ascii="Arial" w:hAnsi="Arial" w:cs="Arial"/>
          <w:sz w:val="22"/>
          <w:szCs w:val="22"/>
          <w:lang w:eastAsia="en-US"/>
        </w:rPr>
        <w:t>os</w:t>
      </w:r>
      <w:r w:rsidRPr="008F6ED3">
        <w:rPr>
          <w:rFonts w:ascii="Arial" w:hAnsi="Arial" w:cs="Arial"/>
          <w:sz w:val="22"/>
          <w:szCs w:val="22"/>
          <w:lang w:eastAsia="en-US"/>
        </w:rPr>
        <w:t xml:space="preserve"> į </w:t>
      </w:r>
      <w:r w:rsidRPr="008F6ED3">
        <w:rPr>
          <w:rFonts w:ascii="Arial" w:hAnsi="Arial" w:cs="Arial"/>
          <w:sz w:val="22"/>
          <w:szCs w:val="22"/>
        </w:rPr>
        <w:t>2016 m. balandžio 27 d. Europos Parlamento ir Tarybos reglament</w:t>
      </w:r>
      <w:r w:rsidR="00AC0838" w:rsidRPr="008F6ED3">
        <w:rPr>
          <w:rFonts w:ascii="Arial" w:hAnsi="Arial" w:cs="Arial"/>
          <w:sz w:val="22"/>
          <w:szCs w:val="22"/>
        </w:rPr>
        <w:t>ą</w:t>
      </w:r>
      <w:r w:rsidRPr="008F6ED3">
        <w:rPr>
          <w:rFonts w:ascii="Arial" w:hAnsi="Arial" w:cs="Arial"/>
          <w:sz w:val="22"/>
          <w:szCs w:val="22"/>
        </w:rPr>
        <w:t xml:space="preserve"> (ES) 2016/679 dėl fizinių asmenų apsaugos</w:t>
      </w:r>
      <w:r w:rsidRPr="00D9122A">
        <w:rPr>
          <w:rFonts w:ascii="Arial" w:hAnsi="Arial" w:cs="Arial"/>
          <w:sz w:val="22"/>
          <w:szCs w:val="22"/>
        </w:rPr>
        <w:t xml:space="preserve">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39F32D80" w14:textId="3E013053" w:rsidR="006F27E7" w:rsidRPr="00D9122A" w:rsidRDefault="006F27E7" w:rsidP="006F27E7">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 xml:space="preserve">vadovaudamosios </w:t>
      </w:r>
      <w:r w:rsidRPr="003516B7">
        <w:rPr>
          <w:rFonts w:ascii="Arial" w:hAnsi="Arial" w:cs="Arial"/>
          <w:sz w:val="22"/>
          <w:szCs w:val="22"/>
          <w:lang w:eastAsia="en-US"/>
        </w:rPr>
        <w:t xml:space="preserve">tarpusavyje sudarytos </w:t>
      </w:r>
      <w:r>
        <w:rPr>
          <w:rFonts w:ascii="Arial" w:hAnsi="Arial" w:cs="Arial"/>
          <w:sz w:val="22"/>
          <w:szCs w:val="22"/>
          <w:lang w:eastAsia="en-US"/>
        </w:rPr>
        <w:t xml:space="preserve">2025 m.                           d. </w:t>
      </w:r>
      <w:r w:rsidRPr="003516B7">
        <w:rPr>
          <w:rFonts w:ascii="Arial" w:hAnsi="Arial" w:cs="Arial"/>
          <w:sz w:val="22"/>
          <w:szCs w:val="22"/>
          <w:lang w:eastAsia="en-US"/>
        </w:rPr>
        <w:t xml:space="preserve">Paslaugų pirkimo – </w:t>
      </w:r>
      <w:r w:rsidRPr="00576E63">
        <w:rPr>
          <w:rFonts w:ascii="Arial" w:hAnsi="Arial" w:cs="Arial"/>
          <w:sz w:val="22"/>
          <w:szCs w:val="22"/>
          <w:lang w:eastAsia="en-US"/>
        </w:rPr>
        <w:t>pardavimo sutarties (toliau – Sutartis) Nr.      Bendrųjų sąlygų 14.2 papunkčio nuostata, numatančia</w:t>
      </w:r>
      <w:r>
        <w:rPr>
          <w:rFonts w:ascii="Arial" w:hAnsi="Arial" w:cs="Arial"/>
          <w:sz w:val="22"/>
          <w:szCs w:val="22"/>
          <w:lang w:eastAsia="en-US"/>
        </w:rPr>
        <w:t xml:space="preserve">, kad &lt;...&gt; </w:t>
      </w:r>
      <w:r w:rsidRPr="00576E63">
        <w:rPr>
          <w:rFonts w:ascii="Arial" w:hAnsi="Arial" w:cs="Arial"/>
          <w:sz w:val="22"/>
          <w:szCs w:val="22"/>
        </w:rPr>
        <w:t>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576E63">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40C0C68D" w14:textId="77777777" w:rsidR="008F6ED3" w:rsidRDefault="008F6ED3" w:rsidP="008F6ED3">
      <w:pPr>
        <w:jc w:val="both"/>
        <w:rPr>
          <w:rFonts w:ascii="Arial" w:eastAsia="Calibri" w:hAnsi="Arial" w:cs="Arial"/>
          <w:sz w:val="22"/>
          <w:szCs w:val="22"/>
        </w:rPr>
      </w:pPr>
    </w:p>
    <w:p w14:paraId="1FF40F26" w14:textId="77F6ACDF" w:rsidR="00C724CA" w:rsidRPr="00D9122A"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D9122A">
        <w:rPr>
          <w:rFonts w:ascii="Arial" w:hAnsi="Arial" w:cs="Arial"/>
          <w:b/>
          <w:sz w:val="22"/>
          <w:szCs w:val="22"/>
        </w:rPr>
        <w:t xml:space="preserve">Asmens duomenų tvarkymo </w:t>
      </w:r>
      <w:r w:rsidR="00C970AC" w:rsidRPr="00D9122A">
        <w:rPr>
          <w:rFonts w:ascii="Arial" w:hAnsi="Arial" w:cs="Arial"/>
          <w:b/>
          <w:sz w:val="22"/>
          <w:szCs w:val="22"/>
        </w:rPr>
        <w:t xml:space="preserve">dalykas, </w:t>
      </w:r>
      <w:r w:rsidR="009F77E7" w:rsidRPr="00D9122A">
        <w:rPr>
          <w:rFonts w:ascii="Arial" w:hAnsi="Arial" w:cs="Arial"/>
          <w:b/>
          <w:sz w:val="22"/>
          <w:szCs w:val="22"/>
        </w:rPr>
        <w:t xml:space="preserve">pobūdis ir </w:t>
      </w:r>
      <w:r w:rsidRPr="00D9122A">
        <w:rPr>
          <w:rFonts w:ascii="Arial" w:hAnsi="Arial" w:cs="Arial"/>
          <w:b/>
          <w:sz w:val="22"/>
          <w:szCs w:val="22"/>
        </w:rPr>
        <w:t xml:space="preserve">tikslai </w:t>
      </w:r>
    </w:p>
    <w:p w14:paraId="351AD900" w14:textId="00500380" w:rsidR="0070776B" w:rsidRPr="00EE2B85"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5" w:name="_Ref513035895"/>
      <w:r w:rsidRPr="00904A65">
        <w:rPr>
          <w:rFonts w:ascii="Arial" w:hAnsi="Arial" w:cs="Arial"/>
          <w:sz w:val="22"/>
          <w:szCs w:val="22"/>
          <w:shd w:val="clear" w:color="auto" w:fill="FFFFFF"/>
        </w:rPr>
        <w:t xml:space="preserve">Asmens duomenų tvarkymo dalykas yra </w:t>
      </w:r>
      <w:r w:rsidR="00782956" w:rsidRPr="00904A65">
        <w:rPr>
          <w:rFonts w:ascii="Arial" w:hAnsi="Arial" w:cs="Arial"/>
          <w:sz w:val="22"/>
          <w:szCs w:val="22"/>
          <w:shd w:val="clear" w:color="auto" w:fill="FFFFFF"/>
        </w:rPr>
        <w:t>D</w:t>
      </w:r>
      <w:r w:rsidRPr="00904A65">
        <w:rPr>
          <w:rFonts w:ascii="Arial" w:hAnsi="Arial" w:cs="Arial"/>
          <w:sz w:val="22"/>
          <w:szCs w:val="22"/>
          <w:shd w:val="clear" w:color="auto" w:fill="FFFFFF"/>
        </w:rPr>
        <w:t xml:space="preserve">uomenų tvarkytojo </w:t>
      </w:r>
      <w:r w:rsidR="009A5C3C">
        <w:rPr>
          <w:rFonts w:ascii="Arial" w:hAnsi="Arial" w:cs="Arial"/>
          <w:sz w:val="22"/>
          <w:szCs w:val="22"/>
          <w:shd w:val="clear" w:color="auto" w:fill="FFFFFF"/>
        </w:rPr>
        <w:t>a</w:t>
      </w:r>
      <w:r w:rsidRPr="00904A65">
        <w:rPr>
          <w:rFonts w:ascii="Arial" w:hAnsi="Arial" w:cs="Arial"/>
          <w:sz w:val="22"/>
          <w:szCs w:val="22"/>
          <w:shd w:val="clear" w:color="auto" w:fill="FFFFFF"/>
        </w:rPr>
        <w:t xml:space="preserve">tliekamas </w:t>
      </w:r>
      <w:r w:rsidR="00257302">
        <w:rPr>
          <w:rFonts w:ascii="Arial" w:hAnsi="Arial" w:cs="Arial"/>
          <w:sz w:val="22"/>
          <w:szCs w:val="22"/>
          <w:shd w:val="clear" w:color="auto" w:fill="FFFFFF"/>
        </w:rPr>
        <w:t>Duomenų valdytojo</w:t>
      </w:r>
      <w:r w:rsidR="00257302">
        <w:rPr>
          <w:rFonts w:ascii="Arial" w:eastAsia="Calibri" w:hAnsi="Arial" w:cs="Arial"/>
          <w:sz w:val="22"/>
          <w:szCs w:val="22"/>
        </w:rPr>
        <w:t xml:space="preserve"> darbuotojų </w:t>
      </w:r>
      <w:r w:rsidR="00872A72">
        <w:rPr>
          <w:rFonts w:ascii="Arial" w:eastAsia="Calibri" w:hAnsi="Arial" w:cs="Arial"/>
          <w:sz w:val="22"/>
          <w:szCs w:val="22"/>
        </w:rPr>
        <w:t>skiepijimo</w:t>
      </w:r>
      <w:r w:rsidR="00257302">
        <w:rPr>
          <w:rFonts w:ascii="Arial" w:eastAsia="Calibri" w:hAnsi="Arial" w:cs="Arial"/>
          <w:sz w:val="22"/>
          <w:szCs w:val="22"/>
        </w:rPr>
        <w:t xml:space="preserve"> nuo</w:t>
      </w:r>
      <w:r w:rsidR="006C6E18">
        <w:rPr>
          <w:rFonts w:ascii="Arial" w:eastAsia="Calibri" w:hAnsi="Arial" w:cs="Arial"/>
          <w:sz w:val="22"/>
          <w:szCs w:val="22"/>
        </w:rPr>
        <w:t xml:space="preserve"> gripo</w:t>
      </w:r>
      <w:r w:rsidR="00257302">
        <w:rPr>
          <w:rFonts w:ascii="Arial" w:eastAsia="Calibri" w:hAnsi="Arial" w:cs="Arial"/>
          <w:sz w:val="22"/>
          <w:szCs w:val="22"/>
        </w:rPr>
        <w:t xml:space="preserve"> paslaugų</w:t>
      </w:r>
      <w:r w:rsidR="00257302">
        <w:rPr>
          <w:rFonts w:ascii="Arial" w:hAnsi="Arial" w:cs="Arial"/>
          <w:sz w:val="22"/>
          <w:szCs w:val="22"/>
          <w:shd w:val="clear" w:color="auto" w:fill="FFFFFF"/>
        </w:rPr>
        <w:t xml:space="preserve"> </w:t>
      </w:r>
      <w:r w:rsidR="009A5C3C">
        <w:rPr>
          <w:rFonts w:ascii="Arial" w:hAnsi="Arial" w:cs="Arial"/>
          <w:sz w:val="22"/>
          <w:szCs w:val="22"/>
          <w:shd w:val="clear" w:color="auto" w:fill="FFFFFF"/>
        </w:rPr>
        <w:t>(toliau – paslaugos)</w:t>
      </w:r>
      <w:r w:rsidR="00257302">
        <w:rPr>
          <w:rFonts w:ascii="Arial" w:hAnsi="Arial" w:cs="Arial"/>
          <w:sz w:val="22"/>
          <w:szCs w:val="22"/>
          <w:shd w:val="clear" w:color="auto" w:fill="FFFFFF"/>
        </w:rPr>
        <w:t xml:space="preserve"> teikimas</w:t>
      </w:r>
      <w:r w:rsidRPr="00904A65">
        <w:rPr>
          <w:rFonts w:ascii="Arial" w:hAnsi="Arial" w:cs="Arial"/>
          <w:sz w:val="22"/>
          <w:szCs w:val="22"/>
          <w:shd w:val="clear" w:color="auto" w:fill="FFFFFF"/>
        </w:rPr>
        <w:t xml:space="preserve">, kuris apima asmens </w:t>
      </w:r>
      <w:r w:rsidRPr="00EE2B85">
        <w:rPr>
          <w:rFonts w:ascii="Arial" w:hAnsi="Arial" w:cs="Arial"/>
          <w:sz w:val="22"/>
          <w:szCs w:val="22"/>
          <w:shd w:val="clear" w:color="auto" w:fill="FFFFFF"/>
        </w:rPr>
        <w:t xml:space="preserve">duomenų tvarkymą, kaip tai numatyta </w:t>
      </w:r>
      <w:r w:rsidR="00782956" w:rsidRPr="00EE2B85">
        <w:rPr>
          <w:rFonts w:ascii="Arial" w:hAnsi="Arial" w:cs="Arial"/>
          <w:sz w:val="22"/>
          <w:szCs w:val="22"/>
          <w:shd w:val="clear" w:color="auto" w:fill="FFFFFF"/>
        </w:rPr>
        <w:t>S</w:t>
      </w:r>
      <w:r w:rsidRPr="00EE2B85">
        <w:rPr>
          <w:rFonts w:ascii="Arial" w:hAnsi="Arial" w:cs="Arial"/>
          <w:sz w:val="22"/>
          <w:szCs w:val="22"/>
          <w:shd w:val="clear" w:color="auto" w:fill="FFFFFF"/>
        </w:rPr>
        <w:t xml:space="preserve">usitarimo </w:t>
      </w:r>
      <w:r w:rsidR="001F2FE1" w:rsidRPr="00EE2B85">
        <w:rPr>
          <w:rFonts w:ascii="Arial" w:hAnsi="Arial" w:cs="Arial"/>
          <w:sz w:val="22"/>
          <w:szCs w:val="22"/>
          <w:shd w:val="clear" w:color="auto" w:fill="FFFFFF"/>
        </w:rPr>
        <w:t>1.</w:t>
      </w:r>
      <w:r w:rsidR="0095118C" w:rsidRPr="00EE2B85">
        <w:rPr>
          <w:rFonts w:ascii="Arial" w:hAnsi="Arial" w:cs="Arial"/>
          <w:sz w:val="22"/>
          <w:szCs w:val="22"/>
          <w:shd w:val="clear" w:color="auto" w:fill="FFFFFF"/>
        </w:rPr>
        <w:t>3</w:t>
      </w:r>
      <w:r w:rsidRPr="00EE2B85">
        <w:rPr>
          <w:rFonts w:ascii="Arial" w:hAnsi="Arial" w:cs="Arial"/>
          <w:sz w:val="22"/>
          <w:szCs w:val="22"/>
          <w:shd w:val="clear" w:color="auto" w:fill="FFFFFF"/>
        </w:rPr>
        <w:t xml:space="preserve"> p</w:t>
      </w:r>
      <w:r w:rsidR="00782956" w:rsidRPr="00EE2B85">
        <w:rPr>
          <w:rFonts w:ascii="Arial" w:hAnsi="Arial" w:cs="Arial"/>
          <w:sz w:val="22"/>
          <w:szCs w:val="22"/>
          <w:shd w:val="clear" w:color="auto" w:fill="FFFFFF"/>
        </w:rPr>
        <w:t>apunktyje</w:t>
      </w:r>
      <w:r w:rsidRPr="00EE2B85">
        <w:rPr>
          <w:rFonts w:ascii="Arial" w:hAnsi="Arial" w:cs="Arial"/>
          <w:sz w:val="22"/>
          <w:szCs w:val="22"/>
          <w:shd w:val="clear" w:color="auto" w:fill="FFFFFF"/>
        </w:rPr>
        <w:t xml:space="preserve">. </w:t>
      </w:r>
    </w:p>
    <w:p w14:paraId="70F5E398" w14:textId="419B1D93" w:rsidR="00C724CA" w:rsidRPr="00EE2B85"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E2B85">
        <w:rPr>
          <w:rFonts w:ascii="Arial" w:hAnsi="Arial" w:cs="Arial"/>
          <w:sz w:val="22"/>
          <w:szCs w:val="22"/>
        </w:rPr>
        <w:t>Duomenų v</w:t>
      </w:r>
      <w:r w:rsidR="0029531F" w:rsidRPr="00EE2B85">
        <w:rPr>
          <w:rFonts w:ascii="Arial" w:hAnsi="Arial" w:cs="Arial"/>
          <w:sz w:val="22"/>
          <w:szCs w:val="22"/>
        </w:rPr>
        <w:t xml:space="preserve">aldytojas įgalioja </w:t>
      </w:r>
      <w:r w:rsidRPr="00EE2B85">
        <w:rPr>
          <w:rFonts w:ascii="Arial" w:hAnsi="Arial" w:cs="Arial"/>
          <w:sz w:val="22"/>
          <w:szCs w:val="22"/>
        </w:rPr>
        <w:t>Duomenų t</w:t>
      </w:r>
      <w:r w:rsidR="0029531F" w:rsidRPr="00EE2B85">
        <w:rPr>
          <w:rFonts w:ascii="Arial" w:hAnsi="Arial" w:cs="Arial"/>
          <w:sz w:val="22"/>
          <w:szCs w:val="22"/>
        </w:rPr>
        <w:t xml:space="preserve">varkytoją jo vardu tvarkyti </w:t>
      </w:r>
      <w:r w:rsidR="00EA364A" w:rsidRPr="00EE2B85">
        <w:rPr>
          <w:rFonts w:ascii="Arial" w:hAnsi="Arial" w:cs="Arial"/>
          <w:sz w:val="22"/>
          <w:szCs w:val="22"/>
        </w:rPr>
        <w:t xml:space="preserve">Susitarimo </w:t>
      </w:r>
      <w:r w:rsidR="00B160E7" w:rsidRPr="00EE2B85">
        <w:rPr>
          <w:rFonts w:ascii="Arial" w:hAnsi="Arial" w:cs="Arial"/>
          <w:sz w:val="22"/>
          <w:szCs w:val="22"/>
        </w:rPr>
        <w:t>2.</w:t>
      </w:r>
      <w:r w:rsidR="00F0408C" w:rsidRPr="00EE2B85">
        <w:rPr>
          <w:rFonts w:ascii="Arial" w:hAnsi="Arial" w:cs="Arial"/>
          <w:sz w:val="22"/>
          <w:szCs w:val="22"/>
        </w:rPr>
        <w:t>2</w:t>
      </w:r>
      <w:r w:rsidR="00B160E7" w:rsidRPr="00EE2B85">
        <w:rPr>
          <w:rFonts w:ascii="Arial" w:hAnsi="Arial" w:cs="Arial"/>
          <w:sz w:val="22"/>
          <w:szCs w:val="22"/>
        </w:rPr>
        <w:t> papunktyje</w:t>
      </w:r>
      <w:r w:rsidR="0029531F" w:rsidRPr="00EE2B85">
        <w:rPr>
          <w:rFonts w:ascii="Arial" w:hAnsi="Arial" w:cs="Arial"/>
          <w:sz w:val="22"/>
          <w:szCs w:val="22"/>
        </w:rPr>
        <w:t xml:space="preserve"> nurod</w:t>
      </w:r>
      <w:r w:rsidR="00783139" w:rsidRPr="00EE2B85">
        <w:rPr>
          <w:rFonts w:ascii="Arial" w:hAnsi="Arial" w:cs="Arial"/>
          <w:sz w:val="22"/>
          <w:szCs w:val="22"/>
        </w:rPr>
        <w:t>ytus asmens duomenis</w:t>
      </w:r>
      <w:r w:rsidR="0088312F" w:rsidRPr="00EE2B85">
        <w:rPr>
          <w:rFonts w:ascii="Arial" w:hAnsi="Arial" w:cs="Arial"/>
          <w:sz w:val="22"/>
          <w:szCs w:val="22"/>
        </w:rPr>
        <w:t xml:space="preserve"> </w:t>
      </w:r>
      <w:r w:rsidR="00E7532E" w:rsidRPr="00EE2B85">
        <w:rPr>
          <w:rFonts w:ascii="Arial" w:hAnsi="Arial" w:cs="Arial"/>
          <w:sz w:val="22"/>
          <w:szCs w:val="22"/>
        </w:rPr>
        <w:t>paslaug</w:t>
      </w:r>
      <w:r w:rsidR="006C6E18">
        <w:rPr>
          <w:rFonts w:ascii="Arial" w:hAnsi="Arial" w:cs="Arial"/>
          <w:sz w:val="22"/>
          <w:szCs w:val="22"/>
        </w:rPr>
        <w:t>ų</w:t>
      </w:r>
      <w:r w:rsidR="0029531F" w:rsidRPr="00EE2B85">
        <w:rPr>
          <w:rFonts w:ascii="Arial" w:hAnsi="Arial" w:cs="Arial"/>
          <w:sz w:val="22"/>
          <w:szCs w:val="22"/>
        </w:rPr>
        <w:t xml:space="preserve"> </w:t>
      </w:r>
      <w:r w:rsidR="00B57FC2" w:rsidRPr="00EE2B85">
        <w:rPr>
          <w:rFonts w:ascii="Arial" w:hAnsi="Arial" w:cs="Arial"/>
          <w:sz w:val="22"/>
          <w:szCs w:val="22"/>
        </w:rPr>
        <w:t xml:space="preserve">teikimo </w:t>
      </w:r>
      <w:r w:rsidR="00E25E57" w:rsidRPr="00EE2B85">
        <w:rPr>
          <w:rFonts w:ascii="Arial" w:hAnsi="Arial" w:cs="Arial"/>
          <w:sz w:val="22"/>
          <w:szCs w:val="22"/>
        </w:rPr>
        <w:t xml:space="preserve">tikslu </w:t>
      </w:r>
      <w:r w:rsidR="001F2FE1" w:rsidRPr="00EE2B85">
        <w:rPr>
          <w:rFonts w:ascii="Arial" w:hAnsi="Arial" w:cs="Arial"/>
          <w:sz w:val="22"/>
          <w:szCs w:val="22"/>
        </w:rPr>
        <w:t>pagal</w:t>
      </w:r>
      <w:r w:rsidR="00156741" w:rsidRPr="00EE2B85">
        <w:rPr>
          <w:rFonts w:ascii="Arial" w:hAnsi="Arial" w:cs="Arial"/>
          <w:sz w:val="22"/>
          <w:szCs w:val="22"/>
        </w:rPr>
        <w:t xml:space="preserve"> </w:t>
      </w:r>
      <w:r w:rsidR="0088312F" w:rsidRPr="00EE2B85">
        <w:rPr>
          <w:rFonts w:ascii="Arial" w:hAnsi="Arial" w:cs="Arial"/>
          <w:sz w:val="22"/>
          <w:szCs w:val="22"/>
        </w:rPr>
        <w:t>Sutart</w:t>
      </w:r>
      <w:r w:rsidR="00E01BE1" w:rsidRPr="00EE2B85">
        <w:rPr>
          <w:rFonts w:ascii="Arial" w:hAnsi="Arial" w:cs="Arial"/>
          <w:sz w:val="22"/>
          <w:szCs w:val="22"/>
        </w:rPr>
        <w:t>į</w:t>
      </w:r>
      <w:r w:rsidR="0029531F" w:rsidRPr="00EE2B85">
        <w:rPr>
          <w:rFonts w:ascii="Arial" w:hAnsi="Arial" w:cs="Arial"/>
          <w:sz w:val="22"/>
          <w:szCs w:val="22"/>
        </w:rPr>
        <w:t>.</w:t>
      </w:r>
      <w:bookmarkEnd w:id="5"/>
    </w:p>
    <w:p w14:paraId="2429204D" w14:textId="154083CF" w:rsidR="0029531F" w:rsidRPr="00EE2B8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6" w:name="_Ref513035955"/>
      <w:r w:rsidRPr="006F27E7">
        <w:rPr>
          <w:rFonts w:ascii="Arial" w:hAnsi="Arial" w:cs="Arial"/>
          <w:sz w:val="22"/>
          <w:szCs w:val="22"/>
        </w:rPr>
        <w:t>Duomenų tvarkytoj</w:t>
      </w:r>
      <w:r w:rsidR="0029531F" w:rsidRPr="006F27E7">
        <w:rPr>
          <w:rFonts w:ascii="Arial" w:hAnsi="Arial" w:cs="Arial"/>
          <w:sz w:val="22"/>
          <w:szCs w:val="22"/>
        </w:rPr>
        <w:t>as teikdamas</w:t>
      </w:r>
      <w:r w:rsidR="0029531F" w:rsidRPr="00EE2B85">
        <w:rPr>
          <w:rFonts w:ascii="Arial" w:hAnsi="Arial" w:cs="Arial"/>
          <w:sz w:val="22"/>
          <w:szCs w:val="22"/>
        </w:rPr>
        <w:t xml:space="preserve"> </w:t>
      </w:r>
      <w:r w:rsidR="006F27E7">
        <w:rPr>
          <w:rFonts w:ascii="Arial" w:hAnsi="Arial" w:cs="Arial"/>
          <w:sz w:val="22"/>
          <w:szCs w:val="22"/>
        </w:rPr>
        <w:t>P</w:t>
      </w:r>
      <w:r w:rsidR="0029531F" w:rsidRPr="00EE2B85">
        <w:rPr>
          <w:rFonts w:ascii="Arial" w:hAnsi="Arial" w:cs="Arial"/>
          <w:sz w:val="22"/>
          <w:szCs w:val="22"/>
        </w:rPr>
        <w:t>aslaugas:</w:t>
      </w:r>
    </w:p>
    <w:p w14:paraId="50D120D4" w14:textId="56C4AC99" w:rsidR="00EE2B85" w:rsidRDefault="00257302" w:rsidP="00EE2B85">
      <w:pPr>
        <w:pStyle w:val="ListParagraph"/>
        <w:widowControl/>
        <w:numPr>
          <w:ilvl w:val="2"/>
          <w:numId w:val="13"/>
        </w:numPr>
        <w:tabs>
          <w:tab w:val="left" w:pos="1560"/>
        </w:tabs>
        <w:suppressAutoHyphens/>
        <w:ind w:left="0" w:firstLine="709"/>
        <w:jc w:val="both"/>
        <w:rPr>
          <w:rFonts w:ascii="Arial" w:eastAsia="Arial" w:hAnsi="Arial" w:cs="Arial"/>
          <w:sz w:val="22"/>
          <w:szCs w:val="22"/>
        </w:rPr>
      </w:pPr>
      <w:r>
        <w:rPr>
          <w:rFonts w:ascii="Arial" w:hAnsi="Arial" w:cs="Arial"/>
          <w:sz w:val="22"/>
          <w:szCs w:val="22"/>
        </w:rPr>
        <w:t xml:space="preserve">Gauna </w:t>
      </w:r>
      <w:r w:rsidR="0041356A" w:rsidRPr="00EE2B85">
        <w:rPr>
          <w:rFonts w:ascii="Arial" w:hAnsi="Arial" w:cs="Arial"/>
          <w:sz w:val="22"/>
          <w:szCs w:val="22"/>
        </w:rPr>
        <w:t>Duomenų valdytojo darbuotoj</w:t>
      </w:r>
      <w:r>
        <w:rPr>
          <w:rFonts w:ascii="Arial" w:hAnsi="Arial" w:cs="Arial"/>
          <w:sz w:val="22"/>
          <w:szCs w:val="22"/>
        </w:rPr>
        <w:t xml:space="preserve">ų, kurie </w:t>
      </w:r>
      <w:r w:rsidR="000B12FA">
        <w:rPr>
          <w:rFonts w:ascii="Arial" w:hAnsi="Arial" w:cs="Arial"/>
          <w:sz w:val="22"/>
          <w:szCs w:val="22"/>
        </w:rPr>
        <w:t xml:space="preserve">Duomenų valdytojo lėšomis </w:t>
      </w:r>
      <w:r>
        <w:rPr>
          <w:rFonts w:ascii="Arial" w:hAnsi="Arial" w:cs="Arial"/>
          <w:sz w:val="22"/>
          <w:szCs w:val="22"/>
        </w:rPr>
        <w:t xml:space="preserve">turėtų būti paskiepyti nuo </w:t>
      </w:r>
      <w:r w:rsidR="006C6E18">
        <w:rPr>
          <w:rFonts w:ascii="Arial" w:hAnsi="Arial" w:cs="Arial"/>
          <w:sz w:val="22"/>
          <w:szCs w:val="22"/>
        </w:rPr>
        <w:t>gripo</w:t>
      </w:r>
      <w:r>
        <w:rPr>
          <w:rFonts w:ascii="Arial" w:hAnsi="Arial" w:cs="Arial"/>
          <w:sz w:val="22"/>
          <w:szCs w:val="22"/>
        </w:rPr>
        <w:t>, sąrašą ir naudoja jame nurodytus darbuotojų asmens duomenis</w:t>
      </w:r>
      <w:r w:rsidR="005D3D67">
        <w:rPr>
          <w:rFonts w:ascii="Arial" w:hAnsi="Arial" w:cs="Arial"/>
          <w:sz w:val="22"/>
          <w:szCs w:val="22"/>
        </w:rPr>
        <w:t xml:space="preserve"> </w:t>
      </w:r>
      <w:r w:rsidR="000B12FA">
        <w:rPr>
          <w:rFonts w:ascii="Arial" w:hAnsi="Arial" w:cs="Arial"/>
          <w:sz w:val="22"/>
          <w:szCs w:val="22"/>
        </w:rPr>
        <w:t>siekiant užtikrinti, kad Duomenų valdytojo darbuotoja</w:t>
      </w:r>
      <w:r w:rsidR="00257769">
        <w:rPr>
          <w:rFonts w:ascii="Arial" w:hAnsi="Arial" w:cs="Arial"/>
          <w:sz w:val="22"/>
          <w:szCs w:val="22"/>
        </w:rPr>
        <w:t xml:space="preserve">ms būtų priskirta vakcinavimo vieta </w:t>
      </w:r>
      <w:r w:rsidR="006F1194">
        <w:rPr>
          <w:rFonts w:ascii="Arial" w:hAnsi="Arial" w:cs="Arial"/>
          <w:sz w:val="22"/>
          <w:szCs w:val="22"/>
        </w:rPr>
        <w:t xml:space="preserve">ir laikas bei </w:t>
      </w:r>
      <w:r w:rsidR="00257769">
        <w:rPr>
          <w:rFonts w:ascii="Arial" w:hAnsi="Arial" w:cs="Arial"/>
          <w:sz w:val="22"/>
          <w:szCs w:val="22"/>
        </w:rPr>
        <w:t>jie</w:t>
      </w:r>
      <w:r w:rsidR="000B12FA">
        <w:rPr>
          <w:rFonts w:ascii="Arial" w:hAnsi="Arial" w:cs="Arial"/>
          <w:sz w:val="22"/>
          <w:szCs w:val="22"/>
        </w:rPr>
        <w:t xml:space="preserve"> nebūtų atskirai apmokestinami už suteiktas paslaugas</w:t>
      </w:r>
      <w:r w:rsidR="00EE2B85">
        <w:rPr>
          <w:rFonts w:ascii="Arial" w:eastAsia="Arial" w:hAnsi="Arial" w:cs="Arial"/>
          <w:sz w:val="22"/>
          <w:szCs w:val="22"/>
        </w:rPr>
        <w:t>;</w:t>
      </w:r>
    </w:p>
    <w:p w14:paraId="162CBF72" w14:textId="3B750B3C" w:rsidR="0041356A" w:rsidRPr="006531EC" w:rsidRDefault="005D3D67" w:rsidP="0030426A">
      <w:pPr>
        <w:pStyle w:val="ListParagraph"/>
        <w:widowControl/>
        <w:numPr>
          <w:ilvl w:val="2"/>
          <w:numId w:val="13"/>
        </w:numPr>
        <w:tabs>
          <w:tab w:val="left" w:pos="1560"/>
        </w:tabs>
        <w:suppressAutoHyphens/>
        <w:ind w:left="0" w:firstLine="709"/>
        <w:jc w:val="both"/>
        <w:rPr>
          <w:rFonts w:ascii="Arial" w:hAnsi="Arial" w:cs="Arial"/>
          <w:sz w:val="22"/>
          <w:szCs w:val="22"/>
        </w:rPr>
      </w:pPr>
      <w:r>
        <w:rPr>
          <w:rFonts w:ascii="Arial" w:eastAsia="Arial" w:hAnsi="Arial" w:cs="Arial"/>
          <w:sz w:val="22"/>
          <w:szCs w:val="22"/>
        </w:rPr>
        <w:t>Surenka pas</w:t>
      </w:r>
      <w:r w:rsidR="00653347">
        <w:rPr>
          <w:rFonts w:ascii="Arial" w:eastAsia="Arial" w:hAnsi="Arial" w:cs="Arial"/>
          <w:sz w:val="22"/>
          <w:szCs w:val="22"/>
        </w:rPr>
        <w:t>kiepytų</w:t>
      </w:r>
      <w:r>
        <w:rPr>
          <w:rFonts w:ascii="Arial" w:eastAsia="Arial" w:hAnsi="Arial" w:cs="Arial"/>
          <w:sz w:val="22"/>
          <w:szCs w:val="22"/>
        </w:rPr>
        <w:t xml:space="preserve"> nuo </w:t>
      </w:r>
      <w:r w:rsidR="006C6E18">
        <w:rPr>
          <w:rFonts w:ascii="Arial" w:eastAsia="Arial" w:hAnsi="Arial" w:cs="Arial"/>
          <w:sz w:val="22"/>
          <w:szCs w:val="22"/>
        </w:rPr>
        <w:t>gripo</w:t>
      </w:r>
      <w:r>
        <w:rPr>
          <w:rFonts w:ascii="Arial" w:eastAsia="Arial" w:hAnsi="Arial" w:cs="Arial"/>
          <w:sz w:val="22"/>
          <w:szCs w:val="22"/>
        </w:rPr>
        <w:t xml:space="preserve"> Duomenų valdytojo darbuotojų asmens duomenis ir juos pateikia </w:t>
      </w:r>
      <w:r w:rsidR="002D6893">
        <w:rPr>
          <w:rFonts w:ascii="Arial" w:eastAsia="Arial" w:hAnsi="Arial" w:cs="Arial"/>
          <w:sz w:val="22"/>
          <w:szCs w:val="22"/>
        </w:rPr>
        <w:t xml:space="preserve">apsaugotus slaptažodžiu </w:t>
      </w:r>
      <w:r>
        <w:rPr>
          <w:rFonts w:ascii="Arial" w:eastAsia="Arial" w:hAnsi="Arial" w:cs="Arial"/>
          <w:sz w:val="22"/>
          <w:szCs w:val="22"/>
        </w:rPr>
        <w:t>Duomenų valdytojo atsakingiems asmenims</w:t>
      </w:r>
      <w:r w:rsidR="000B12FA">
        <w:rPr>
          <w:rFonts w:ascii="Arial" w:eastAsia="Arial" w:hAnsi="Arial" w:cs="Arial"/>
          <w:sz w:val="22"/>
          <w:szCs w:val="22"/>
        </w:rPr>
        <w:t xml:space="preserve"> siekiant nustatyti faktiškai suteiktų paslaugų apimtį</w:t>
      </w:r>
      <w:r>
        <w:rPr>
          <w:rFonts w:ascii="Arial" w:eastAsia="Arial" w:hAnsi="Arial" w:cs="Arial"/>
          <w:sz w:val="22"/>
          <w:szCs w:val="22"/>
        </w:rPr>
        <w:t>;</w:t>
      </w:r>
    </w:p>
    <w:p w14:paraId="3468E124" w14:textId="3C46558D" w:rsidR="006531EC" w:rsidRPr="006531EC" w:rsidRDefault="006531EC" w:rsidP="0030426A">
      <w:pPr>
        <w:pStyle w:val="ListParagraph"/>
        <w:widowControl/>
        <w:numPr>
          <w:ilvl w:val="2"/>
          <w:numId w:val="13"/>
        </w:numPr>
        <w:tabs>
          <w:tab w:val="left" w:pos="1560"/>
        </w:tabs>
        <w:suppressAutoHyphens/>
        <w:ind w:left="0" w:firstLine="709"/>
        <w:jc w:val="both"/>
        <w:rPr>
          <w:rFonts w:ascii="Arial" w:hAnsi="Arial" w:cs="Arial"/>
          <w:sz w:val="22"/>
          <w:szCs w:val="22"/>
        </w:rPr>
      </w:pPr>
      <w:r>
        <w:rPr>
          <w:rFonts w:ascii="Arial" w:eastAsia="Arial" w:hAnsi="Arial" w:cs="Arial"/>
          <w:sz w:val="22"/>
          <w:szCs w:val="22"/>
        </w:rPr>
        <w:t xml:space="preserve">Sunaikina </w:t>
      </w:r>
      <w:r w:rsidR="000C0FE3">
        <w:rPr>
          <w:rFonts w:ascii="Arial" w:eastAsia="Arial" w:hAnsi="Arial" w:cs="Arial"/>
          <w:sz w:val="22"/>
          <w:szCs w:val="22"/>
        </w:rPr>
        <w:t xml:space="preserve">Duomenų valdytojo darbuotojų asmens duomenis, </w:t>
      </w:r>
      <w:r w:rsidR="00C0645D">
        <w:rPr>
          <w:rFonts w:ascii="Arial" w:eastAsia="Arial" w:hAnsi="Arial" w:cs="Arial"/>
          <w:sz w:val="22"/>
          <w:szCs w:val="22"/>
        </w:rPr>
        <w:t xml:space="preserve">pasibaigus pretenzijų </w:t>
      </w:r>
      <w:r w:rsidR="00653347">
        <w:rPr>
          <w:rFonts w:ascii="Arial" w:eastAsia="Arial" w:hAnsi="Arial" w:cs="Arial"/>
          <w:sz w:val="22"/>
          <w:szCs w:val="22"/>
        </w:rPr>
        <w:t xml:space="preserve">dėl Duomenų tvarkytojo suteiktų paslaugų </w:t>
      </w:r>
      <w:r w:rsidR="00C0645D">
        <w:rPr>
          <w:rFonts w:ascii="Arial" w:eastAsia="Arial" w:hAnsi="Arial" w:cs="Arial"/>
          <w:sz w:val="22"/>
          <w:szCs w:val="22"/>
        </w:rPr>
        <w:t>pateikimo terminui</w:t>
      </w:r>
      <w:r w:rsidR="000C0FE3">
        <w:rPr>
          <w:rFonts w:ascii="Arial" w:eastAsia="Arial" w:hAnsi="Arial" w:cs="Arial"/>
          <w:sz w:val="22"/>
          <w:szCs w:val="22"/>
        </w:rPr>
        <w:t xml:space="preserve">. </w:t>
      </w:r>
      <w:r w:rsidR="00653347">
        <w:rPr>
          <w:rFonts w:ascii="Arial" w:eastAsia="Arial" w:hAnsi="Arial" w:cs="Arial"/>
          <w:sz w:val="22"/>
          <w:szCs w:val="22"/>
        </w:rPr>
        <w:t xml:space="preserve"> </w:t>
      </w:r>
    </w:p>
    <w:p w14:paraId="4563765A" w14:textId="277ADB92" w:rsidR="004F61AD" w:rsidRPr="00D9122A" w:rsidRDefault="004F61AD" w:rsidP="005B211E">
      <w:pPr>
        <w:pStyle w:val="ListParagraph"/>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6B850145" w14:textId="02062207" w:rsidR="005B211E" w:rsidRDefault="005B211E" w:rsidP="00A7114B">
      <w:pPr>
        <w:pStyle w:val="ListParagraph"/>
        <w:widowControl/>
        <w:numPr>
          <w:ilvl w:val="1"/>
          <w:numId w:val="13"/>
        </w:numPr>
        <w:tabs>
          <w:tab w:val="left" w:pos="0"/>
        </w:tabs>
        <w:ind w:left="0" w:firstLine="709"/>
        <w:jc w:val="both"/>
        <w:rPr>
          <w:rFonts w:ascii="Arial" w:hAnsi="Arial" w:cs="Arial"/>
          <w:sz w:val="22"/>
          <w:szCs w:val="22"/>
        </w:rPr>
      </w:pPr>
      <w:bookmarkStart w:id="7" w:name="_Hlk519090598"/>
      <w:r w:rsidRPr="00D9122A">
        <w:rPr>
          <w:rFonts w:ascii="Arial" w:hAnsi="Arial" w:cs="Arial"/>
          <w:sz w:val="22"/>
          <w:szCs w:val="22"/>
        </w:rPr>
        <w:t xml:space="preserve">Duomenų subjektų, kurių </w:t>
      </w:r>
      <w:r w:rsidR="00500E12" w:rsidRPr="00D9122A">
        <w:rPr>
          <w:rFonts w:ascii="Arial" w:hAnsi="Arial" w:cs="Arial"/>
          <w:sz w:val="22"/>
          <w:szCs w:val="22"/>
        </w:rPr>
        <w:t>asmens d</w:t>
      </w:r>
      <w:r w:rsidRPr="00D9122A">
        <w:rPr>
          <w:rFonts w:ascii="Arial" w:hAnsi="Arial" w:cs="Arial"/>
          <w:sz w:val="22"/>
          <w:szCs w:val="22"/>
        </w:rPr>
        <w:t>uomenys tvarkomi vadovaujant</w:t>
      </w:r>
      <w:r w:rsidR="00A7114B" w:rsidRPr="00D9122A">
        <w:rPr>
          <w:rFonts w:ascii="Arial" w:hAnsi="Arial" w:cs="Arial"/>
          <w:sz w:val="22"/>
          <w:szCs w:val="22"/>
        </w:rPr>
        <w:t>is ši</w:t>
      </w:r>
      <w:r w:rsidR="003B11FB" w:rsidRPr="00D9122A">
        <w:rPr>
          <w:rFonts w:ascii="Arial" w:hAnsi="Arial" w:cs="Arial"/>
          <w:sz w:val="22"/>
          <w:szCs w:val="22"/>
        </w:rPr>
        <w:t>uo Susitarimu, kategorijos yra Duomenų valdytojo darbuotojai</w:t>
      </w:r>
      <w:r w:rsidR="007C44C7">
        <w:rPr>
          <w:rFonts w:ascii="Arial" w:hAnsi="Arial" w:cs="Arial"/>
          <w:sz w:val="22"/>
          <w:szCs w:val="22"/>
        </w:rPr>
        <w:t>.</w:t>
      </w:r>
      <w:r w:rsidR="00E82DD5" w:rsidRPr="00D9122A">
        <w:rPr>
          <w:rFonts w:ascii="Arial" w:hAnsi="Arial" w:cs="Arial"/>
          <w:sz w:val="22"/>
          <w:szCs w:val="22"/>
        </w:rPr>
        <w:t xml:space="preserve"> </w:t>
      </w:r>
    </w:p>
    <w:p w14:paraId="3D8B0C44" w14:textId="1810DDB6" w:rsidR="00D412C1" w:rsidRPr="00387C1C" w:rsidRDefault="005B211E" w:rsidP="00387C1C">
      <w:pPr>
        <w:pStyle w:val="ListParagraph"/>
        <w:widowControl/>
        <w:numPr>
          <w:ilvl w:val="1"/>
          <w:numId w:val="13"/>
        </w:numPr>
        <w:tabs>
          <w:tab w:val="left" w:pos="0"/>
        </w:tabs>
        <w:ind w:left="0" w:firstLine="709"/>
        <w:jc w:val="both"/>
        <w:rPr>
          <w:rFonts w:ascii="Arial" w:hAnsi="Arial" w:cs="Arial"/>
          <w:sz w:val="22"/>
          <w:szCs w:val="22"/>
        </w:rPr>
      </w:pPr>
      <w:r w:rsidRPr="00387C1C">
        <w:rPr>
          <w:rFonts w:ascii="Arial" w:hAnsi="Arial" w:cs="Arial"/>
          <w:sz w:val="22"/>
          <w:szCs w:val="22"/>
        </w:rPr>
        <w:t>Paga</w:t>
      </w:r>
      <w:r w:rsidR="00F6375C" w:rsidRPr="00387C1C">
        <w:rPr>
          <w:rFonts w:ascii="Arial" w:hAnsi="Arial" w:cs="Arial"/>
          <w:sz w:val="22"/>
          <w:szCs w:val="22"/>
        </w:rPr>
        <w:t xml:space="preserve">l šį Susitarimą tvarkomi tokie </w:t>
      </w:r>
      <w:r w:rsidR="000C0FE3" w:rsidRPr="00387C1C">
        <w:rPr>
          <w:rFonts w:ascii="Arial" w:hAnsi="Arial" w:cs="Arial"/>
          <w:sz w:val="22"/>
          <w:szCs w:val="22"/>
        </w:rPr>
        <w:t xml:space="preserve">Duomenų valdytojo darbuotojų </w:t>
      </w:r>
      <w:r w:rsidR="002B0959" w:rsidRPr="00387C1C">
        <w:rPr>
          <w:rFonts w:ascii="Arial" w:hAnsi="Arial" w:cs="Arial"/>
          <w:sz w:val="22"/>
          <w:szCs w:val="22"/>
        </w:rPr>
        <w:t>asmens duomenys:</w:t>
      </w:r>
      <w:r w:rsidR="000C0FE3" w:rsidRPr="00387C1C">
        <w:rPr>
          <w:rFonts w:ascii="Arial" w:hAnsi="Arial" w:cs="Arial"/>
          <w:sz w:val="22"/>
          <w:szCs w:val="22"/>
        </w:rPr>
        <w:t xml:space="preserve"> </w:t>
      </w:r>
      <w:r w:rsidR="00D85EC3" w:rsidRPr="000528B2">
        <w:rPr>
          <w:rFonts w:ascii="Arial" w:hAnsi="Arial" w:cs="Arial"/>
          <w:sz w:val="22"/>
          <w:szCs w:val="22"/>
        </w:rPr>
        <w:t xml:space="preserve">vardas (vardai) ir pavardė (pavardės), </w:t>
      </w:r>
      <w:r w:rsidR="0054417B" w:rsidRPr="000528B2">
        <w:rPr>
          <w:rFonts w:ascii="Arial" w:hAnsi="Arial" w:cs="Arial"/>
          <w:sz w:val="22"/>
          <w:szCs w:val="22"/>
        </w:rPr>
        <w:t xml:space="preserve">struktūrinio padalinio pavadinimas, </w:t>
      </w:r>
      <w:r w:rsidR="00300438">
        <w:rPr>
          <w:rFonts w:ascii="Arial" w:hAnsi="Arial" w:cs="Arial"/>
          <w:sz w:val="22"/>
          <w:szCs w:val="22"/>
        </w:rPr>
        <w:t>pageidaujama skiepijimo data, skiepijimo data ir darbuotojo parašas.</w:t>
      </w:r>
    </w:p>
    <w:p w14:paraId="075BBDE6" w14:textId="2625210C" w:rsidR="004F61AD" w:rsidRPr="00D9122A" w:rsidRDefault="002F0612" w:rsidP="005B211E">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506E2C">
        <w:rPr>
          <w:rFonts w:ascii="Arial" w:hAnsi="Arial" w:cs="Arial"/>
          <w:b/>
          <w:sz w:val="22"/>
          <w:szCs w:val="22"/>
        </w:rPr>
        <w:t xml:space="preserve"> </w:t>
      </w:r>
      <w:r w:rsidR="00964BD4" w:rsidRPr="00D9122A">
        <w:rPr>
          <w:rFonts w:ascii="Arial" w:hAnsi="Arial" w:cs="Arial"/>
          <w:b/>
          <w:sz w:val="22"/>
          <w:szCs w:val="22"/>
        </w:rPr>
        <w:t>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ListParagraph"/>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12973730" w14:textId="49A1B875" w:rsidR="00D74FE7" w:rsidRPr="005D78A1"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 xml:space="preserve">Visą </w:t>
      </w:r>
      <w:r w:rsidRPr="006337D3">
        <w:rPr>
          <w:rFonts w:ascii="Arial" w:hAnsi="Arial" w:cs="Arial"/>
          <w:sz w:val="22"/>
          <w:szCs w:val="22"/>
        </w:rPr>
        <w:t>Susitarimo 2.2 papunktyje nurodyt</w:t>
      </w:r>
      <w:r>
        <w:rPr>
          <w:rFonts w:ascii="Arial" w:hAnsi="Arial" w:cs="Arial"/>
          <w:sz w:val="22"/>
          <w:szCs w:val="22"/>
        </w:rPr>
        <w:t>ų</w:t>
      </w:r>
      <w:r w:rsidRPr="006337D3">
        <w:rPr>
          <w:rFonts w:ascii="Arial" w:hAnsi="Arial" w:cs="Arial"/>
          <w:sz w:val="22"/>
          <w:szCs w:val="22"/>
        </w:rPr>
        <w:t xml:space="preserve"> asmens duomen</w:t>
      </w:r>
      <w:r>
        <w:rPr>
          <w:rFonts w:ascii="Arial" w:hAnsi="Arial" w:cs="Arial"/>
          <w:sz w:val="22"/>
          <w:szCs w:val="22"/>
        </w:rPr>
        <w:t>ų</w:t>
      </w:r>
      <w:r w:rsidR="00221193">
        <w:rPr>
          <w:rFonts w:ascii="Arial" w:hAnsi="Arial" w:cs="Arial"/>
          <w:sz w:val="22"/>
          <w:szCs w:val="22"/>
        </w:rPr>
        <w:t xml:space="preserve"> (toliau – Duo</w:t>
      </w:r>
      <w:r w:rsidRPr="006337D3">
        <w:rPr>
          <w:rFonts w:ascii="Arial" w:hAnsi="Arial" w:cs="Arial"/>
          <w:sz w:val="22"/>
          <w:szCs w:val="22"/>
        </w:rPr>
        <w:t>menys)</w:t>
      </w:r>
      <w:r w:rsidR="005C0E02">
        <w:rPr>
          <w:rFonts w:ascii="Arial" w:hAnsi="Arial" w:cs="Arial"/>
          <w:sz w:val="22"/>
          <w:szCs w:val="22"/>
        </w:rPr>
        <w:t>,</w:t>
      </w:r>
      <w:r>
        <w:rPr>
          <w:rFonts w:ascii="Arial" w:hAnsi="Arial" w:cs="Arial"/>
          <w:sz w:val="22"/>
          <w:szCs w:val="22"/>
        </w:rPr>
        <w:t xml:space="preserve"> </w:t>
      </w:r>
      <w:r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sidR="00B21D29">
        <w:rPr>
          <w:rFonts w:ascii="Arial" w:hAnsi="Arial" w:cs="Arial"/>
          <w:sz w:val="22"/>
          <w:szCs w:val="22"/>
        </w:rPr>
        <w:t>ės aktus</w:t>
      </w:r>
      <w:r w:rsidRPr="006D28A8">
        <w:rPr>
          <w:rFonts w:ascii="Arial" w:hAnsi="Arial" w:cs="Arial"/>
          <w:sz w:val="22"/>
          <w:szCs w:val="22"/>
        </w:rPr>
        <w:t>, kuri</w:t>
      </w:r>
      <w:r w:rsidR="00B21D29">
        <w:rPr>
          <w:rFonts w:ascii="Arial" w:hAnsi="Arial" w:cs="Arial"/>
          <w:sz w:val="22"/>
          <w:szCs w:val="22"/>
        </w:rPr>
        <w:t>e</w:t>
      </w:r>
      <w:r w:rsidRPr="006D28A8">
        <w:rPr>
          <w:rFonts w:ascii="Arial" w:hAnsi="Arial" w:cs="Arial"/>
          <w:sz w:val="22"/>
          <w:szCs w:val="22"/>
        </w:rPr>
        <w:t xml:space="preserve"> yra taikom</w:t>
      </w:r>
      <w:r w:rsidR="00B21D29">
        <w:rPr>
          <w:rFonts w:ascii="Arial" w:hAnsi="Arial" w:cs="Arial"/>
          <w:sz w:val="22"/>
          <w:szCs w:val="22"/>
        </w:rPr>
        <w:t>i</w:t>
      </w:r>
      <w:r w:rsidRPr="006D28A8">
        <w:rPr>
          <w:rFonts w:ascii="Arial" w:hAnsi="Arial" w:cs="Arial"/>
          <w:sz w:val="22"/>
          <w:szCs w:val="22"/>
        </w:rPr>
        <w:t xml:space="preserve"> Duomenų tvarkytojui. </w:t>
      </w:r>
    </w:p>
    <w:p w14:paraId="4E2CF318" w14:textId="77777777" w:rsidR="00D74FE7" w:rsidRPr="00D9122A"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2D76C493" w14:textId="77777777" w:rsidR="00D74FE7" w:rsidRPr="00D9122A"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Pr>
          <w:rFonts w:ascii="Arial" w:hAnsi="Arial" w:cs="Arial"/>
          <w:sz w:val="22"/>
          <w:szCs w:val="22"/>
        </w:rPr>
        <w:t>D</w:t>
      </w:r>
      <w:r w:rsidRPr="00D9122A">
        <w:rPr>
          <w:rFonts w:ascii="Arial" w:hAnsi="Arial" w:cs="Arial"/>
          <w:sz w:val="22"/>
          <w:szCs w:val="22"/>
        </w:rPr>
        <w:t>uomenų tvarkymo tikslų ir priemonių.</w:t>
      </w:r>
    </w:p>
    <w:p w14:paraId="4060019C" w14:textId="77777777" w:rsidR="00D74FE7" w:rsidRPr="00D9122A"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E2A9F14" w14:textId="6DF82D57" w:rsidR="00D74FE7" w:rsidRPr="00E47812" w:rsidRDefault="00D74FE7" w:rsidP="00D74FE7">
      <w:pPr>
        <w:pStyle w:val="ListParagraph"/>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Tuo atveju, jei nustatoma grėsmė ar kyla pagrįstų įtarimų dėl grėsmės tvarkomų </w:t>
      </w:r>
      <w:r>
        <w:rPr>
          <w:rFonts w:ascii="Arial" w:hAnsi="Arial" w:cs="Arial"/>
          <w:color w:val="auto"/>
          <w:sz w:val="22"/>
          <w:szCs w:val="22"/>
        </w:rPr>
        <w:t>D</w:t>
      </w:r>
      <w:r w:rsidRPr="00E47812">
        <w:rPr>
          <w:rFonts w:ascii="Arial" w:hAnsi="Arial" w:cs="Arial"/>
          <w:color w:val="auto"/>
          <w:sz w:val="22"/>
          <w:szCs w:val="22"/>
        </w:rPr>
        <w:t xml:space="preserve">uomenų vientisumui, konfidencialumui, ar saugumui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užtikrina tvarkomų </w:t>
      </w:r>
      <w:r>
        <w:rPr>
          <w:rFonts w:ascii="Arial" w:hAnsi="Arial" w:cs="Arial"/>
          <w:color w:val="auto"/>
          <w:sz w:val="22"/>
          <w:szCs w:val="22"/>
        </w:rPr>
        <w:t>D</w:t>
      </w:r>
      <w:r w:rsidRPr="00E47812">
        <w:rPr>
          <w:rFonts w:ascii="Arial" w:hAnsi="Arial" w:cs="Arial"/>
          <w:color w:val="auto"/>
          <w:sz w:val="22"/>
          <w:szCs w:val="22"/>
        </w:rPr>
        <w:t xml:space="preserve">uomenų vientisumą, konfidencialumą ar saugumą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vykdo Susitarime ir teisės aktuose nustatytus </w:t>
      </w:r>
      <w:r>
        <w:rPr>
          <w:rFonts w:ascii="Arial" w:hAnsi="Arial" w:cs="Arial"/>
          <w:color w:val="auto"/>
          <w:sz w:val="22"/>
          <w:szCs w:val="22"/>
        </w:rPr>
        <w:t xml:space="preserve">asmens </w:t>
      </w:r>
      <w:r w:rsidRPr="00E47812">
        <w:rPr>
          <w:rFonts w:ascii="Arial" w:hAnsi="Arial" w:cs="Arial"/>
          <w:color w:val="auto"/>
          <w:sz w:val="22"/>
          <w:szCs w:val="22"/>
        </w:rPr>
        <w:t xml:space="preserve">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apie tai raštu arba elektroninių ryšių priemonėmis informuoja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varkytoją ir turi teisę reikalauti nedelsiant apriboti </w:t>
      </w:r>
      <w:r>
        <w:rPr>
          <w:rFonts w:ascii="Arial" w:hAnsi="Arial" w:cs="Arial"/>
          <w:color w:val="auto"/>
          <w:sz w:val="22"/>
          <w:szCs w:val="22"/>
        </w:rPr>
        <w:t>D</w:t>
      </w:r>
      <w:r w:rsidRPr="00E47812">
        <w:rPr>
          <w:rFonts w:ascii="Arial" w:hAnsi="Arial" w:cs="Arial"/>
          <w:color w:val="auto"/>
          <w:sz w:val="22"/>
          <w:szCs w:val="22"/>
        </w:rPr>
        <w:t xml:space="preserve">uomenų tvarkymą ne vėliau kaip per 1 (vieną) darbo dieną nuo tokio reikalavimo gavimo. Gavęs tokį reikalavimą,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aldytoją apie pasirengimą tinkamai vykdyti Susitarime ir teisės aktuose nustatytus asmens 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įvertinęs iš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varkytojo gautą informaciją, gali duoti sutikimą atnaujinti </w:t>
      </w:r>
      <w:r>
        <w:rPr>
          <w:rFonts w:ascii="Arial" w:hAnsi="Arial" w:cs="Arial"/>
          <w:color w:val="auto"/>
          <w:sz w:val="22"/>
          <w:szCs w:val="22"/>
        </w:rPr>
        <w:t>D</w:t>
      </w:r>
      <w:r w:rsidRPr="00E47812">
        <w:rPr>
          <w:rFonts w:ascii="Arial" w:hAnsi="Arial" w:cs="Arial"/>
          <w:color w:val="auto"/>
          <w:sz w:val="22"/>
          <w:szCs w:val="22"/>
        </w:rPr>
        <w:t xml:space="preserve">uomenų tvarkymą.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aldytojo apie pasirengimą tinkamai vykdyti Susitarime ir teisės aktuose nustatytus asmens duomenų apsaugos reikalavimus per 5</w:t>
      </w:r>
      <w:r>
        <w:rPr>
          <w:rFonts w:ascii="Arial" w:hAnsi="Arial" w:cs="Arial"/>
          <w:color w:val="auto"/>
          <w:sz w:val="22"/>
          <w:szCs w:val="22"/>
        </w:rPr>
        <w:t> </w:t>
      </w:r>
      <w:r w:rsidRPr="00E47812">
        <w:rPr>
          <w:rFonts w:ascii="Arial" w:hAnsi="Arial" w:cs="Arial"/>
          <w:color w:val="auto"/>
          <w:sz w:val="22"/>
          <w:szCs w:val="22"/>
        </w:rPr>
        <w:t xml:space="preserve">(penkias) darbo dienas nuo reikalavimo gavimo,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aldytojas turi teisę vienašališkai nutraukti</w:t>
      </w:r>
      <w:r w:rsidRPr="00E47812">
        <w:rPr>
          <w:rFonts w:ascii="Arial" w:hAnsi="Arial" w:cs="Arial"/>
          <w:b/>
          <w:color w:val="auto"/>
          <w:sz w:val="22"/>
          <w:szCs w:val="22"/>
        </w:rPr>
        <w:t xml:space="preserve"> </w:t>
      </w:r>
      <w:r w:rsidRPr="00E47812">
        <w:rPr>
          <w:rFonts w:ascii="Arial" w:hAnsi="Arial" w:cs="Arial"/>
          <w:bCs/>
          <w:color w:val="auto"/>
          <w:sz w:val="22"/>
          <w:szCs w:val="22"/>
        </w:rPr>
        <w:t xml:space="preserve">Sutartį </w:t>
      </w:r>
      <w:r w:rsidRPr="00E47812">
        <w:rPr>
          <w:rFonts w:ascii="Arial" w:hAnsi="Arial" w:cs="Arial"/>
          <w:color w:val="auto"/>
          <w:sz w:val="22"/>
          <w:szCs w:val="22"/>
        </w:rPr>
        <w:t>joje numatyta tvarka</w:t>
      </w:r>
      <w:r>
        <w:rPr>
          <w:rFonts w:ascii="Arial" w:hAnsi="Arial" w:cs="Arial"/>
          <w:color w:val="auto"/>
          <w:sz w:val="22"/>
          <w:szCs w:val="22"/>
        </w:rPr>
        <w:t xml:space="preserve"> </w:t>
      </w:r>
      <w:r w:rsidRPr="00702BEB">
        <w:rPr>
          <w:rFonts w:ascii="Arial" w:hAnsi="Arial" w:cs="Arial"/>
          <w:color w:val="auto"/>
          <w:sz w:val="22"/>
          <w:szCs w:val="22"/>
        </w:rPr>
        <w:t>Sutarties Bendrųjų sąlygų 1</w:t>
      </w:r>
      <w:r w:rsidR="00300438">
        <w:rPr>
          <w:rFonts w:ascii="Arial" w:hAnsi="Arial" w:cs="Arial"/>
          <w:color w:val="auto"/>
          <w:sz w:val="22"/>
          <w:szCs w:val="22"/>
        </w:rPr>
        <w:t>6</w:t>
      </w:r>
      <w:r w:rsidRPr="00702BEB">
        <w:rPr>
          <w:rFonts w:ascii="Arial" w:hAnsi="Arial" w:cs="Arial"/>
          <w:color w:val="auto"/>
          <w:sz w:val="22"/>
          <w:szCs w:val="22"/>
        </w:rPr>
        <w:t>.3.13 papunktyje nurodytu atveju (pagrindu)</w:t>
      </w:r>
      <w:r w:rsidRPr="00E47812">
        <w:rPr>
          <w:rFonts w:ascii="Arial" w:hAnsi="Arial" w:cs="Arial"/>
          <w:color w:val="auto"/>
          <w:sz w:val="22"/>
          <w:szCs w:val="22"/>
        </w:rPr>
        <w:t>.</w:t>
      </w:r>
    </w:p>
    <w:p w14:paraId="5CEB9117" w14:textId="09E27B9E" w:rsidR="00690E6D" w:rsidRDefault="00572606"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4CDB7A87" w14:textId="1F16F26E" w:rsidR="00A27B12" w:rsidRPr="009F79EE" w:rsidRDefault="00A27B12" w:rsidP="00A27B12">
      <w:pPr>
        <w:pStyle w:val="ListParagraph"/>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varkytojas, teikdamas </w:t>
      </w:r>
      <w:r w:rsidR="00300438">
        <w:rPr>
          <w:rFonts w:ascii="Arial" w:hAnsi="Arial" w:cs="Arial"/>
          <w:sz w:val="22"/>
          <w:szCs w:val="22"/>
        </w:rPr>
        <w:t>p</w:t>
      </w:r>
      <w:r w:rsidRPr="009F79EE">
        <w:rPr>
          <w:rFonts w:ascii="Arial" w:hAnsi="Arial" w:cs="Arial"/>
          <w:sz w:val="22"/>
          <w:szCs w:val="22"/>
        </w:rPr>
        <w:t>aslaugas, įsipareigoja:</w:t>
      </w:r>
    </w:p>
    <w:p w14:paraId="1AF85A73" w14:textId="4D387E4A" w:rsidR="00A27B12" w:rsidRPr="001C3B10" w:rsidRDefault="00A27B12" w:rsidP="00A27B12">
      <w:pPr>
        <w:pStyle w:val="ListParagraph"/>
        <w:widowControl/>
        <w:numPr>
          <w:ilvl w:val="2"/>
          <w:numId w:val="13"/>
        </w:numPr>
        <w:tabs>
          <w:tab w:val="left" w:pos="0"/>
        </w:tabs>
        <w:ind w:left="0" w:firstLine="709"/>
        <w:jc w:val="both"/>
        <w:rPr>
          <w:rFonts w:ascii="Arial" w:hAnsi="Arial" w:cs="Arial"/>
          <w:b/>
          <w:sz w:val="22"/>
          <w:szCs w:val="22"/>
        </w:rPr>
      </w:pPr>
      <w:r w:rsidRPr="001C3B10">
        <w:rPr>
          <w:rFonts w:ascii="Arial" w:hAnsi="Arial" w:cs="Arial"/>
          <w:sz w:val="22"/>
          <w:szCs w:val="22"/>
        </w:rPr>
        <w:t xml:space="preserve">Tvarkyti Duomenis tik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visada turi būti pagrįsti dokumentais. Jeigu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dėl bet kokių priežasčių negali užtikrinti atitikties ilgesnį negu 1 (vieno) mėnesio laikotarpį,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nedelsiant praneša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aldytojui apie tai, kad jis negali užtikrinti atitikties, ir tokiu atveju </w:t>
      </w:r>
      <w:r w:rsidRPr="001C3B10">
        <w:rPr>
          <w:rStyle w:val="CharStyle90"/>
          <w:rFonts w:ascii="Arial" w:hAnsi="Arial" w:cs="Arial"/>
          <w:iCs/>
          <w:color w:val="auto"/>
          <w:sz w:val="22"/>
          <w:szCs w:val="22"/>
        </w:rPr>
        <w:t>Duomenų v</w:t>
      </w:r>
      <w:r w:rsidRPr="001C3B10">
        <w:rPr>
          <w:rFonts w:ascii="Arial" w:hAnsi="Arial" w:cs="Arial"/>
          <w:sz w:val="22"/>
          <w:szCs w:val="22"/>
        </w:rPr>
        <w:t>aldytojas turi teisę apriboti Duomenų tvarkymą ir (arba) nutraukti Sutartį</w:t>
      </w:r>
      <w:r>
        <w:rPr>
          <w:rFonts w:ascii="Arial" w:hAnsi="Arial" w:cs="Arial"/>
          <w:sz w:val="22"/>
          <w:szCs w:val="22"/>
        </w:rPr>
        <w:t xml:space="preserve"> </w:t>
      </w:r>
      <w:r w:rsidRPr="00E47812">
        <w:rPr>
          <w:rFonts w:ascii="Arial" w:hAnsi="Arial" w:cs="Arial"/>
          <w:color w:val="auto"/>
          <w:sz w:val="22"/>
          <w:szCs w:val="22"/>
        </w:rPr>
        <w:t>joje numatyta tvarka</w:t>
      </w:r>
      <w:r>
        <w:rPr>
          <w:rFonts w:ascii="Arial" w:hAnsi="Arial" w:cs="Arial"/>
          <w:color w:val="auto"/>
          <w:sz w:val="22"/>
          <w:szCs w:val="22"/>
        </w:rPr>
        <w:t xml:space="preserve"> </w:t>
      </w:r>
      <w:r w:rsidRPr="00702BEB">
        <w:rPr>
          <w:rFonts w:ascii="Arial" w:hAnsi="Arial" w:cs="Arial"/>
          <w:color w:val="auto"/>
          <w:sz w:val="22"/>
          <w:szCs w:val="22"/>
        </w:rPr>
        <w:t>Sutarties Bendrųjų sąlygų 1</w:t>
      </w:r>
      <w:r w:rsidR="00300438">
        <w:rPr>
          <w:rFonts w:ascii="Arial" w:hAnsi="Arial" w:cs="Arial"/>
          <w:color w:val="auto"/>
          <w:sz w:val="22"/>
          <w:szCs w:val="22"/>
        </w:rPr>
        <w:t>6</w:t>
      </w:r>
      <w:r w:rsidRPr="00702BEB">
        <w:rPr>
          <w:rFonts w:ascii="Arial" w:hAnsi="Arial" w:cs="Arial"/>
          <w:color w:val="auto"/>
          <w:sz w:val="22"/>
          <w:szCs w:val="22"/>
        </w:rPr>
        <w:t>.3.13 papunktyje nurodytu atveju (pagrindu)</w:t>
      </w:r>
      <w:r w:rsidRPr="001C3B10">
        <w:rPr>
          <w:rFonts w:ascii="Arial" w:hAnsi="Arial" w:cs="Arial"/>
          <w:sz w:val="22"/>
          <w:szCs w:val="22"/>
        </w:rPr>
        <w:t>.</w:t>
      </w:r>
      <w:r>
        <w:rPr>
          <w:rFonts w:ascii="Arial" w:hAnsi="Arial" w:cs="Arial"/>
          <w:sz w:val="22"/>
          <w:szCs w:val="22"/>
        </w:rPr>
        <w:t xml:space="preserve"> </w:t>
      </w:r>
    </w:p>
    <w:p w14:paraId="44B2AA3F"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N</w:t>
      </w:r>
      <w:r w:rsidRPr="009F79EE">
        <w:rPr>
          <w:rFonts w:ascii="Arial" w:hAnsi="Arial" w:cs="Arial"/>
          <w:sz w:val="22"/>
          <w:szCs w:val="22"/>
        </w:rPr>
        <w:t xml:space="preserve">enaudoti </w:t>
      </w:r>
      <w:r>
        <w:rPr>
          <w:rFonts w:ascii="Arial" w:hAnsi="Arial" w:cs="Arial"/>
          <w:sz w:val="22"/>
          <w:szCs w:val="22"/>
        </w:rPr>
        <w:t>D</w:t>
      </w:r>
      <w:r w:rsidRPr="009F79EE">
        <w:rPr>
          <w:rFonts w:ascii="Arial" w:hAnsi="Arial" w:cs="Arial"/>
          <w:sz w:val="22"/>
          <w:szCs w:val="22"/>
        </w:rPr>
        <w:t xml:space="preserve">uomenų savo ar kitų asmenų, išskyrus </w:t>
      </w:r>
      <w:r w:rsidRPr="009F79EE">
        <w:rPr>
          <w:rStyle w:val="CharStyle90"/>
          <w:rFonts w:ascii="Arial" w:hAnsi="Arial" w:cs="Arial"/>
          <w:iCs/>
          <w:color w:val="auto"/>
          <w:sz w:val="22"/>
          <w:szCs w:val="22"/>
        </w:rPr>
        <w:t>Duomenų v</w:t>
      </w:r>
      <w:r w:rsidRPr="009F79EE">
        <w:rPr>
          <w:rFonts w:ascii="Arial" w:hAnsi="Arial" w:cs="Arial"/>
          <w:sz w:val="22"/>
          <w:szCs w:val="22"/>
        </w:rPr>
        <w:t>aldytoją, interesais</w:t>
      </w:r>
      <w:r>
        <w:rPr>
          <w:rFonts w:ascii="Arial" w:hAnsi="Arial" w:cs="Arial"/>
          <w:sz w:val="22"/>
          <w:szCs w:val="22"/>
        </w:rPr>
        <w:t>, savo ar kitų asmenų nustatytais tikslais</w:t>
      </w:r>
      <w:r w:rsidRPr="009F79EE">
        <w:rPr>
          <w:rFonts w:ascii="Arial" w:hAnsi="Arial" w:cs="Arial"/>
          <w:sz w:val="22"/>
          <w:szCs w:val="22"/>
        </w:rPr>
        <w:t xml:space="preserve"> bei neatlikti jokių kitų Susitarime neatitinkančių ar neteisėtų </w:t>
      </w:r>
      <w:r>
        <w:rPr>
          <w:rFonts w:ascii="Arial" w:hAnsi="Arial" w:cs="Arial"/>
          <w:sz w:val="22"/>
          <w:szCs w:val="22"/>
        </w:rPr>
        <w:t>duomenų tvarkymo veiksmų.</w:t>
      </w:r>
    </w:p>
    <w:p w14:paraId="1539FCC5" w14:textId="598E6300" w:rsidR="00A27B12" w:rsidRPr="009F79EE" w:rsidRDefault="00A27B12" w:rsidP="00A27B12">
      <w:pPr>
        <w:pStyle w:val="ListParagraph"/>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B</w:t>
      </w:r>
      <w:r w:rsidRPr="009F79EE">
        <w:rPr>
          <w:rFonts w:ascii="Arial" w:hAnsi="Arial" w:cs="Arial"/>
          <w:sz w:val="22"/>
          <w:szCs w:val="22"/>
        </w:rPr>
        <w:t xml:space="preserve">e atskiro </w:t>
      </w:r>
      <w:r w:rsidRPr="009F79EE">
        <w:rPr>
          <w:rStyle w:val="CharStyle90"/>
          <w:rFonts w:ascii="Arial" w:hAnsi="Arial" w:cs="Arial"/>
          <w:iCs/>
          <w:color w:val="auto"/>
          <w:sz w:val="22"/>
          <w:szCs w:val="22"/>
        </w:rPr>
        <w:t>Duomenų v</w:t>
      </w:r>
      <w:r w:rsidRPr="009F79EE">
        <w:rPr>
          <w:rFonts w:ascii="Arial" w:hAnsi="Arial" w:cs="Arial"/>
          <w:sz w:val="22"/>
          <w:szCs w:val="22"/>
        </w:rPr>
        <w:t>aldytojo sutikimo neatskleisti, neperduoti</w:t>
      </w:r>
      <w:r>
        <w:rPr>
          <w:rFonts w:ascii="Arial" w:hAnsi="Arial" w:cs="Arial"/>
          <w:sz w:val="22"/>
          <w:szCs w:val="22"/>
        </w:rPr>
        <w:t xml:space="preserve">, neviešinti </w:t>
      </w:r>
      <w:r w:rsidRPr="009F79EE">
        <w:rPr>
          <w:rFonts w:ascii="Arial" w:hAnsi="Arial" w:cs="Arial"/>
          <w:sz w:val="22"/>
          <w:szCs w:val="22"/>
        </w:rPr>
        <w:t>ar kitu būdu nesudaryti galimybių jokiomis priemonėmis naudotis / susipažinti su tvarkomais duomenimis jokioms trečiosioms šalims, jei kitaip nenustato Susitarimas ar Lietuvos Respublikos įstatymai ir kiti teisės aktai (šis punktas netaikomas duomenų perdavimui kitam duomenų tvarkytojui (toliau – subtvarkytojas))</w:t>
      </w:r>
      <w:r>
        <w:rPr>
          <w:rFonts w:ascii="Arial" w:hAnsi="Arial" w:cs="Arial"/>
          <w:sz w:val="22"/>
          <w:szCs w:val="22"/>
        </w:rPr>
        <w:t>.</w:t>
      </w:r>
      <w:r w:rsidRPr="009F79EE">
        <w:rPr>
          <w:rFonts w:ascii="Arial" w:hAnsi="Arial" w:cs="Arial"/>
          <w:sz w:val="22"/>
          <w:szCs w:val="22"/>
        </w:rPr>
        <w:t xml:space="preserve"> </w:t>
      </w:r>
    </w:p>
    <w:p w14:paraId="562AE282" w14:textId="3F27AEB1" w:rsidR="00A27B12" w:rsidRDefault="00F26299" w:rsidP="00A27B12">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S</w:t>
      </w:r>
      <w:r w:rsidR="00A27B12" w:rsidRPr="00E2494C">
        <w:rPr>
          <w:rFonts w:ascii="Arial" w:hAnsi="Arial" w:cs="Arial"/>
          <w:sz w:val="22"/>
          <w:szCs w:val="22"/>
        </w:rPr>
        <w:t xml:space="preserve">avo lėšomis, tinkamomis techninėmis ir organizacinėmis priemonėmis užtikrinti pagal </w:t>
      </w:r>
      <w:r w:rsidR="00A27B12" w:rsidRPr="00E2494C">
        <w:rPr>
          <w:rStyle w:val="CharStyle90"/>
          <w:rFonts w:ascii="Arial" w:hAnsi="Arial" w:cs="Arial"/>
          <w:iCs/>
          <w:color w:val="auto"/>
          <w:sz w:val="22"/>
          <w:szCs w:val="22"/>
        </w:rPr>
        <w:t>Duomenų v</w:t>
      </w:r>
      <w:r w:rsidR="00A27B12" w:rsidRPr="00E2494C">
        <w:rPr>
          <w:rFonts w:ascii="Arial" w:hAnsi="Arial" w:cs="Arial"/>
          <w:sz w:val="22"/>
          <w:szCs w:val="22"/>
        </w:rPr>
        <w:t xml:space="preserve">aldytojo nurodymus tvarkomų </w:t>
      </w:r>
      <w:r w:rsidR="00A27B12">
        <w:rPr>
          <w:rFonts w:ascii="Arial" w:hAnsi="Arial" w:cs="Arial"/>
          <w:sz w:val="22"/>
          <w:szCs w:val="22"/>
        </w:rPr>
        <w:t>D</w:t>
      </w:r>
      <w:r w:rsidR="00A27B12" w:rsidRPr="00E2494C">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sidR="00A27B12" w:rsidRPr="00D263D3">
        <w:rPr>
          <w:rFonts w:ascii="Arial" w:hAnsi="Arial" w:cs="Arial"/>
          <w:sz w:val="22"/>
          <w:szCs w:val="22"/>
        </w:rPr>
        <w:t>2</w:t>
      </w:r>
      <w:r w:rsidR="00A27B12" w:rsidRPr="00E2494C">
        <w:rPr>
          <w:rFonts w:ascii="Arial" w:hAnsi="Arial" w:cs="Arial"/>
          <w:sz w:val="22"/>
          <w:szCs w:val="22"/>
        </w:rPr>
        <w:t xml:space="preserve"> priede „Techninės ir organizacinės priemonės“. Duomenų valdytojo prašymu ir per Duomenų valdytojo nurodytą protingą terminą Duomenų tvarkytojas </w:t>
      </w:r>
      <w:r w:rsidR="00A27B12" w:rsidRPr="00E2494C">
        <w:rPr>
          <w:rFonts w:ascii="Arial" w:hAnsi="Arial" w:cs="Arial"/>
          <w:sz w:val="22"/>
          <w:szCs w:val="22"/>
        </w:rPr>
        <w:lastRenderedPageBreak/>
        <w:t xml:space="preserve">įsipareigoja pateikti Duomenų valdytojui šių priemonių taikymo, Duomenų tvarkytojui tvarkant Duomenų valdytojo pavestus </w:t>
      </w:r>
      <w:r w:rsidR="00A27B12">
        <w:rPr>
          <w:rFonts w:ascii="Arial" w:hAnsi="Arial" w:cs="Arial"/>
          <w:sz w:val="22"/>
          <w:szCs w:val="22"/>
        </w:rPr>
        <w:t>D</w:t>
      </w:r>
      <w:r w:rsidR="00A27B12" w:rsidRPr="00E2494C">
        <w:rPr>
          <w:rFonts w:ascii="Arial" w:hAnsi="Arial" w:cs="Arial"/>
          <w:sz w:val="22"/>
          <w:szCs w:val="22"/>
        </w:rPr>
        <w:t xml:space="preserve">uomenis, įrodymus. </w:t>
      </w:r>
    </w:p>
    <w:p w14:paraId="46407D60" w14:textId="37CC33D5" w:rsidR="00A27B12" w:rsidRPr="006F1194" w:rsidRDefault="00A27B12" w:rsidP="00A27B12">
      <w:pPr>
        <w:pStyle w:val="ListParagraph"/>
        <w:widowControl/>
        <w:numPr>
          <w:ilvl w:val="2"/>
          <w:numId w:val="13"/>
        </w:numPr>
        <w:tabs>
          <w:tab w:val="left" w:pos="0"/>
        </w:tabs>
        <w:ind w:left="0" w:firstLine="709"/>
        <w:jc w:val="both"/>
        <w:rPr>
          <w:rStyle w:val="tlid-translation"/>
          <w:rFonts w:ascii="Arial" w:hAnsi="Arial" w:cs="Arial"/>
          <w:sz w:val="22"/>
          <w:szCs w:val="22"/>
        </w:rPr>
      </w:pPr>
      <w:r w:rsidRPr="006F1194">
        <w:rPr>
          <w:rStyle w:val="tlid-translation"/>
          <w:rFonts w:ascii="Arial" w:hAnsi="Arial" w:cs="Arial"/>
          <w:sz w:val="22"/>
          <w:szCs w:val="22"/>
        </w:rPr>
        <w:t xml:space="preserve">Pagal </w:t>
      </w:r>
      <w:r w:rsidRPr="006F1194">
        <w:rPr>
          <w:rFonts w:ascii="Arial" w:hAnsi="Arial" w:cs="Arial"/>
          <w:sz w:val="22"/>
          <w:szCs w:val="22"/>
        </w:rPr>
        <w:t>Reglamento (ES) 2016/679</w:t>
      </w:r>
      <w:r w:rsidRPr="006F1194">
        <w:rPr>
          <w:rStyle w:val="tlid-translation"/>
          <w:rFonts w:ascii="Arial" w:hAnsi="Arial" w:cs="Arial"/>
          <w:sz w:val="22"/>
          <w:szCs w:val="22"/>
        </w:rPr>
        <w:t xml:space="preserve"> 32 straipsnį, Duomenų tvarkytojas nepriklausomai nuo Duomenų valdytojo, įsipareigoja įvertinti Duomenų tvarkymo riziką, susijusią su Duomenų tvarkymo veikla, galinčią kilti fizinių asmenų teisėms ir laisvėms, ir įgyvendinti technines ir organizacines priemones, kurios galėtų sumažinti šiuos pavojus.</w:t>
      </w:r>
    </w:p>
    <w:p w14:paraId="3316B826" w14:textId="77777777" w:rsidR="00A27B12" w:rsidRPr="000B12FA" w:rsidRDefault="00A27B12" w:rsidP="00A27B12">
      <w:pPr>
        <w:pStyle w:val="ListParagraph"/>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D263D3">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xml:space="preserve">. Duomenų tvarkytojas įsipareigoja pateikti Duomenų valdytojui šių priemonių taikymo, Duomenų tvarkytojui tvarkant Duomenų valdytojo pavestus Duomenis, </w:t>
      </w:r>
      <w:r w:rsidRPr="000B12FA">
        <w:rPr>
          <w:rFonts w:ascii="Arial" w:hAnsi="Arial" w:cs="Arial"/>
          <w:sz w:val="22"/>
          <w:szCs w:val="22"/>
        </w:rPr>
        <w:t>įrodymus.</w:t>
      </w:r>
    </w:p>
    <w:p w14:paraId="093D94D4" w14:textId="77777777" w:rsidR="00A27B12" w:rsidRPr="00E2494C"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1A834BDB" w14:textId="77777777" w:rsidR="00A27B12" w:rsidRPr="00E2494C" w:rsidRDefault="00A27B12" w:rsidP="00A27B12">
      <w:pPr>
        <w:pStyle w:val="ListParagraph"/>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3A01C4EF" w14:textId="77777777" w:rsidR="00A27B12" w:rsidRPr="00E23C44" w:rsidRDefault="00A27B12" w:rsidP="00A27B12">
      <w:pPr>
        <w:pStyle w:val="ListParagraph"/>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E23C44">
        <w:rPr>
          <w:rFonts w:ascii="Arial" w:hAnsi="Arial" w:cs="Arial"/>
          <w:sz w:val="22"/>
          <w:szCs w:val="22"/>
        </w:rPr>
        <w:t>Duomenis laikyti paslaptyje ir pasibaigus Susi</w:t>
      </w:r>
      <w:r>
        <w:rPr>
          <w:rFonts w:ascii="Arial" w:hAnsi="Arial" w:cs="Arial"/>
          <w:sz w:val="22"/>
          <w:szCs w:val="22"/>
        </w:rPr>
        <w:t>tarimo galiojimui.</w:t>
      </w:r>
      <w:r w:rsidRPr="00E23C44">
        <w:rPr>
          <w:rStyle w:val="CharStyle90"/>
          <w:rFonts w:ascii="Arial" w:hAnsi="Arial" w:cs="Arial"/>
          <w:iCs/>
          <w:color w:val="auto"/>
          <w:sz w:val="22"/>
          <w:szCs w:val="22"/>
        </w:rPr>
        <w:t xml:space="preserve"> </w:t>
      </w:r>
    </w:p>
    <w:p w14:paraId="70ECDD63" w14:textId="77777777" w:rsidR="00A27B12" w:rsidRPr="00E2494C" w:rsidRDefault="00A27B12" w:rsidP="00A27B12">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49F613A1" w14:textId="77777777" w:rsidR="00A27B12" w:rsidRPr="00E2494C" w:rsidRDefault="00A27B12" w:rsidP="00A27B12">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Pasitelkiant subtvarkytoją, iš anksto informuoti Duomenų valdytoją ir gauti jo išankstinį konkretų leidimą.</w:t>
      </w:r>
    </w:p>
    <w:p w14:paraId="005BDA4A" w14:textId="77777777" w:rsidR="00A27B12" w:rsidRPr="00E2494C" w:rsidRDefault="00A27B12" w:rsidP="00A27B12">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shd w:val="clear" w:color="auto" w:fill="FFFFFF"/>
        </w:rPr>
        <w:t>Subtvarkytojo (-ų) teikiamos tvarkymo paslaugos bus vykdomos pagal šio Susitarimo 6 punktą.</w:t>
      </w:r>
    </w:p>
    <w:p w14:paraId="2F15E740" w14:textId="75C76C96" w:rsidR="00FD24EB" w:rsidRPr="00D9122A" w:rsidRDefault="00E65E03"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793AD662" w14:textId="63162C05" w:rsidR="00A27B12" w:rsidRPr="009F79EE"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nedelsdamas, bet ne vėliau kaip per </w:t>
      </w:r>
      <w:r w:rsidR="00300438">
        <w:rPr>
          <w:rFonts w:ascii="Arial" w:hAnsi="Arial" w:cs="Arial"/>
          <w:sz w:val="22"/>
          <w:szCs w:val="22"/>
        </w:rPr>
        <w:t>12</w:t>
      </w:r>
      <w:r w:rsidRPr="009F79EE">
        <w:rPr>
          <w:rFonts w:ascii="Arial" w:hAnsi="Arial" w:cs="Arial"/>
          <w:sz w:val="22"/>
          <w:szCs w:val="22"/>
        </w:rPr>
        <w:t xml:space="preserve"> </w:t>
      </w:r>
      <w:r>
        <w:rPr>
          <w:rFonts w:ascii="Arial" w:hAnsi="Arial" w:cs="Arial"/>
          <w:sz w:val="22"/>
          <w:szCs w:val="22"/>
        </w:rPr>
        <w:t>(</w:t>
      </w:r>
      <w:r w:rsidR="00300438">
        <w:rPr>
          <w:rFonts w:ascii="Arial" w:hAnsi="Arial" w:cs="Arial"/>
          <w:sz w:val="22"/>
          <w:szCs w:val="22"/>
        </w:rPr>
        <w:t>dvylika</w:t>
      </w:r>
      <w:r>
        <w:rPr>
          <w:rFonts w:ascii="Arial" w:hAnsi="Arial" w:cs="Arial"/>
          <w:sz w:val="22"/>
          <w:szCs w:val="22"/>
        </w:rPr>
        <w:t xml:space="preserve">) </w:t>
      </w:r>
      <w:r w:rsidRPr="009F79EE">
        <w:rPr>
          <w:rFonts w:ascii="Arial" w:hAnsi="Arial" w:cs="Arial"/>
          <w:sz w:val="22"/>
          <w:szCs w:val="22"/>
        </w:rPr>
        <w:t>darbo valand</w:t>
      </w:r>
      <w:r w:rsidR="00300438">
        <w:rPr>
          <w:rFonts w:ascii="Arial" w:hAnsi="Arial" w:cs="Arial"/>
          <w:sz w:val="22"/>
          <w:szCs w:val="22"/>
        </w:rPr>
        <w:t>ų</w:t>
      </w:r>
      <w:r w:rsidRPr="009F79EE">
        <w:rPr>
          <w:rFonts w:ascii="Arial" w:hAnsi="Arial" w:cs="Arial"/>
          <w:sz w:val="22"/>
          <w:szCs w:val="22"/>
        </w:rPr>
        <w:t xml:space="preserve">, nuo tada, kai jis sužinojo apie asmens duomenų saugumo pažeidimą, susijusį su </w:t>
      </w:r>
      <w:r>
        <w:rPr>
          <w:rFonts w:ascii="Arial" w:hAnsi="Arial" w:cs="Arial"/>
          <w:sz w:val="22"/>
          <w:szCs w:val="22"/>
        </w:rPr>
        <w:t>asmen</w:t>
      </w:r>
      <w:r w:rsidRPr="009F79EE">
        <w:rPr>
          <w:rFonts w:ascii="Arial" w:hAnsi="Arial" w:cs="Arial"/>
          <w:sz w:val="22"/>
          <w:szCs w:val="22"/>
        </w:rPr>
        <w:t xml:space="preserve">s duomenimis tvarkomais pagal Susitarimą, </w:t>
      </w:r>
      <w:r>
        <w:rPr>
          <w:rFonts w:ascii="Arial" w:hAnsi="Arial" w:cs="Arial"/>
          <w:sz w:val="22"/>
          <w:szCs w:val="22"/>
        </w:rPr>
        <w:t xml:space="preserve">nepriklausomai nuo to, ar asmens duomenų saugumo pažeidimas gali kelti pavojų fizinių asmenų teisėms ir laisvėms, </w:t>
      </w:r>
      <w:r w:rsidRPr="009F79EE">
        <w:rPr>
          <w:rFonts w:ascii="Arial" w:hAnsi="Arial" w:cs="Arial"/>
          <w:sz w:val="22"/>
          <w:szCs w:val="22"/>
        </w:rPr>
        <w:t xml:space="preserve">pateikia </w:t>
      </w:r>
      <w:r w:rsidRPr="009F79EE">
        <w:rPr>
          <w:rStyle w:val="CharStyle90"/>
          <w:rFonts w:ascii="Arial" w:hAnsi="Arial" w:cs="Arial"/>
          <w:iCs/>
          <w:color w:val="auto"/>
          <w:sz w:val="22"/>
          <w:szCs w:val="22"/>
        </w:rPr>
        <w:t>duomenų valdytojui</w:t>
      </w:r>
      <w:r w:rsidRPr="009F79EE">
        <w:rPr>
          <w:rFonts w:ascii="Arial" w:hAnsi="Arial" w:cs="Arial"/>
          <w:sz w:val="22"/>
          <w:szCs w:val="22"/>
        </w:rPr>
        <w:t xml:space="preserve"> pranešimą</w:t>
      </w:r>
      <w:r>
        <w:rPr>
          <w:rFonts w:ascii="Arial" w:hAnsi="Arial" w:cs="Arial"/>
          <w:sz w:val="22"/>
          <w:szCs w:val="22"/>
        </w:rPr>
        <w:t xml:space="preserve"> elektroniniu paštu duomenuapsauga</w:t>
      </w:r>
      <w:r w:rsidRPr="00D263D3">
        <w:rPr>
          <w:rFonts w:ascii="Arial" w:hAnsi="Arial" w:cs="Arial"/>
          <w:sz w:val="22"/>
          <w:szCs w:val="22"/>
        </w:rPr>
        <w:t>@vmu.lt</w:t>
      </w:r>
      <w:r w:rsidRPr="009F79EE">
        <w:rPr>
          <w:rFonts w:ascii="Arial" w:hAnsi="Arial" w:cs="Arial"/>
          <w:sz w:val="22"/>
          <w:szCs w:val="22"/>
        </w:rPr>
        <w:t>, kuriame būtų pateikiama bent tokia informacija:</w:t>
      </w:r>
    </w:p>
    <w:p w14:paraId="613F5E71"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data ir laikas, kada asmens duomenų saugumo pažeidimas įvyko ar buvo nustatytas, </w:t>
      </w:r>
      <w:r w:rsidRPr="009F79EE">
        <w:rPr>
          <w:rFonts w:ascii="Arial" w:hAnsi="Arial" w:cs="Arial"/>
          <w:sz w:val="22"/>
          <w:szCs w:val="22"/>
        </w:rPr>
        <w:t>aprašytas asmens duomenų saugumo pažeidimo pobūdis, įskaitant, jei įmanoma, atitinkamų duomenų subjektų kategorijas ir apytikslį skaičių;</w:t>
      </w:r>
    </w:p>
    <w:p w14:paraId="57171268"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nurodyta kontaktinio asmens, galinčio suteikti daugiau informacijos, vardas, pavardė ir kontaktiniai duomenys;</w:t>
      </w:r>
    </w:p>
    <w:p w14:paraId="2B29F533"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aprašytos tikėtinos asmens duomenų saugumo pažeidimo pasekmės;</w:t>
      </w:r>
    </w:p>
    <w:p w14:paraId="03B08211"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257A862B" w14:textId="77777777" w:rsidR="00A27B12" w:rsidRPr="00AB427B" w:rsidRDefault="00A27B12" w:rsidP="00A27B12">
      <w:pPr>
        <w:pStyle w:val="ListParagraph"/>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D263D3">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879D7BE" w14:textId="77777777" w:rsidR="00A27B12" w:rsidRPr="009C6B43"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25566FBD" w14:textId="77777777" w:rsidR="00A27B12" w:rsidRPr="00D9122A"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lastRenderedPageBreak/>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(-ams).</w:t>
      </w:r>
    </w:p>
    <w:p w14:paraId="000965BA" w14:textId="77777777" w:rsidR="00A27B12" w:rsidRPr="00D9122A"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D9122A" w:rsidRDefault="003167A9" w:rsidP="00F4047E">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 pasitelkimas</w:t>
      </w:r>
    </w:p>
    <w:bookmarkEnd w:id="6"/>
    <w:bookmarkEnd w:id="7"/>
    <w:p w14:paraId="6C0A454A" w14:textId="77777777" w:rsidR="00A27B12" w:rsidRPr="00D9122A" w:rsidRDefault="00A27B12" w:rsidP="00A27B12">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subtvarkytoją (-us)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61111F51" w14:textId="77777777" w:rsidR="00A27B12" w:rsidRDefault="00A27B12" w:rsidP="00A27B12">
      <w:pPr>
        <w:pStyle w:val="ListParagraph"/>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68EB54F1"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konkretų Duomenų valdytojo leidimą pasitelkti konkretų subtvarkytoją, pateikdamas Duomenų valdytojui rašytinį prašymą dėl tokio leidimo gavimo prieš 30 (trisdešimt) kalendorinių dienų iki subtvarkytojo pasitelkimo. Prašyme nurodoma kokį subtvarkytoją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subtvarkytoju ir kitą papildomą informaciją, reikšmingą tokio leidimo gavimui.</w:t>
      </w:r>
      <w:r>
        <w:rPr>
          <w:rFonts w:ascii="Arial" w:hAnsi="Arial" w:cs="Arial"/>
          <w:sz w:val="22"/>
          <w:szCs w:val="22"/>
        </w:rPr>
        <w:t xml:space="preserve"> </w:t>
      </w:r>
    </w:p>
    <w:p w14:paraId="27269EAF"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subtvarkytojo (-ų) paslaugomis, tačiau ne ilgiau negu galioja su juo (-ais) sudarytos sutartys ar susitarimai. Pasitelktų subtvarkytojų sąrašas pateikiamas Susitarimo 1 priede. </w:t>
      </w:r>
    </w:p>
    <w:p w14:paraId="0FA26017"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subtvarkytoju (-ais), nurodytu (-ais) šio Susitarimo 6.</w:t>
      </w:r>
      <w:r w:rsidRPr="00D263D3">
        <w:rPr>
          <w:rFonts w:ascii="Arial" w:hAnsi="Arial" w:cs="Arial"/>
          <w:sz w:val="22"/>
          <w:szCs w:val="22"/>
        </w:rPr>
        <w:t>4</w:t>
      </w:r>
      <w:r w:rsidRPr="00D9122A">
        <w:rPr>
          <w:rFonts w:ascii="Arial" w:hAnsi="Arial" w:cs="Arial"/>
          <w:sz w:val="22"/>
          <w:szCs w:val="22"/>
        </w:rPr>
        <w:t> papunktyje, Duomenų tvarkytojas privalo gauti išankstinį konkretų Duomenų valdytojo leidimą, kaip tai numatyta Susitarimo 6.</w:t>
      </w:r>
      <w:r w:rsidRPr="00D263D3">
        <w:rPr>
          <w:rFonts w:ascii="Arial" w:hAnsi="Arial" w:cs="Arial"/>
          <w:sz w:val="22"/>
          <w:szCs w:val="22"/>
        </w:rPr>
        <w:t>3</w:t>
      </w:r>
      <w:r w:rsidRPr="00D9122A">
        <w:rPr>
          <w:rFonts w:ascii="Arial" w:hAnsi="Arial" w:cs="Arial"/>
          <w:sz w:val="22"/>
          <w:szCs w:val="22"/>
        </w:rPr>
        <w:t xml:space="preserve"> papunktyje. </w:t>
      </w:r>
    </w:p>
    <w:p w14:paraId="634D14E4"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subtvarkytoju (-ais)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1F27540F" w14:textId="77777777" w:rsidR="00A27B12" w:rsidRPr="00D9122A" w:rsidRDefault="00A27B12" w:rsidP="00A27B12">
      <w:pPr>
        <w:pStyle w:val="ListParagraph"/>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pasitelkto (-ų) subtvarkytojo (-ų) veiksmus ir kai subtvarkytojas (-ai) nevykdo asmens duomenų apsaugos prievolių, Duomenų tvarkytojas išlieka visiškai atsakingas Duomenų valdytojui už subtvarkytojo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subtvarkytojus, atžvilgiu. </w:t>
      </w:r>
    </w:p>
    <w:p w14:paraId="42D08623" w14:textId="3D560AE6" w:rsidR="00A27B12" w:rsidRPr="00D9122A" w:rsidRDefault="00A27B12" w:rsidP="00A27B12">
      <w:pPr>
        <w:pStyle w:val="ListParagraph"/>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Duomenų valdytojo prašymą ir šiame prašyme nustatytais terminais Duomenų tvarkytojas įsipareigoja pate</w:t>
      </w:r>
      <w:r w:rsidR="00FC6632">
        <w:rPr>
          <w:rStyle w:val="tlid-translation"/>
          <w:rFonts w:ascii="Arial" w:hAnsi="Arial" w:cs="Arial"/>
          <w:color w:val="auto"/>
          <w:sz w:val="22"/>
          <w:szCs w:val="22"/>
        </w:rPr>
        <w:t>i</w:t>
      </w:r>
      <w:r w:rsidRPr="00D9122A">
        <w:rPr>
          <w:rStyle w:val="tlid-translation"/>
          <w:rFonts w:ascii="Arial" w:hAnsi="Arial" w:cs="Arial"/>
          <w:color w:val="auto"/>
          <w:sz w:val="22"/>
          <w:szCs w:val="22"/>
        </w:rPr>
        <w:t xml:space="preserve">kti susitarimo (-ų) tarp Duomenų tvarkytojo ir subtvarkytojo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289D5B47" w14:textId="2F2B2847" w:rsidR="005B242C" w:rsidRDefault="005B242C" w:rsidP="005B242C">
      <w:pPr>
        <w:pStyle w:val="ListParagraph"/>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tvarkytojui nepavedama </w:t>
      </w:r>
      <w:r w:rsidR="00723F30">
        <w:rPr>
          <w:rStyle w:val="tlid-translation"/>
          <w:rFonts w:ascii="Arial" w:hAnsi="Arial" w:cs="Arial"/>
          <w:sz w:val="22"/>
          <w:szCs w:val="22"/>
        </w:rPr>
        <w:t>D</w:t>
      </w:r>
      <w:r w:rsidRPr="009F79EE">
        <w:rPr>
          <w:rStyle w:val="tlid-translation"/>
          <w:rFonts w:ascii="Arial" w:hAnsi="Arial" w:cs="Arial"/>
          <w:sz w:val="22"/>
          <w:szCs w:val="22"/>
        </w:rPr>
        <w:t>uomenis perduoti juos tvarkyti į trečiąją valstybę ar tarptautinei organizacijai</w:t>
      </w:r>
      <w:r>
        <w:rPr>
          <w:rStyle w:val="tlid-translation"/>
          <w:rFonts w:ascii="Arial" w:hAnsi="Arial" w:cs="Arial"/>
          <w:sz w:val="22"/>
          <w:szCs w:val="22"/>
        </w:rPr>
        <w:t>.</w:t>
      </w:r>
    </w:p>
    <w:p w14:paraId="76276266" w14:textId="3F3D828B" w:rsidR="00BC0E82" w:rsidRDefault="005E0BCE" w:rsidP="00F231D3">
      <w:pPr>
        <w:pStyle w:val="ListParagraph"/>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P</w:t>
      </w:r>
      <w:r w:rsidR="00BC0E82" w:rsidRPr="00BC0E82">
        <w:rPr>
          <w:rStyle w:val="tlid-translation"/>
          <w:rFonts w:ascii="Arial" w:hAnsi="Arial" w:cs="Arial"/>
          <w:sz w:val="22"/>
          <w:szCs w:val="22"/>
        </w:rPr>
        <w:t xml:space="preserve">agal šį Susitarimą Duomenų tvarkytojas įsipareigoja tvarkyti Duomenis </w:t>
      </w:r>
      <w:r w:rsidR="00723F30" w:rsidRPr="005C0E02">
        <w:rPr>
          <w:rStyle w:val="tlid-translation"/>
          <w:rFonts w:ascii="Arial" w:hAnsi="Arial" w:cs="Arial"/>
          <w:sz w:val="22"/>
          <w:szCs w:val="22"/>
        </w:rPr>
        <w:t xml:space="preserve">(įskaitant nuotolinę prieigą prie Duomenų) </w:t>
      </w:r>
      <w:r w:rsidR="00BC0E82" w:rsidRPr="00BC0E82">
        <w:rPr>
          <w:rStyle w:val="tlid-translation"/>
          <w:rFonts w:ascii="Arial" w:hAnsi="Arial" w:cs="Arial"/>
          <w:sz w:val="22"/>
          <w:szCs w:val="22"/>
        </w:rPr>
        <w:t xml:space="preserve">tik Europos ekonominės erdvės valstybėje narėje. Šis reikalavimas taip pat taikomas Duomenų tvarkytojo pasitelktam (-iems) subtvarkytojui (-iems) atliekant Duomenų tvarkymo veiksmus Duomenų valdytojo vardu. </w:t>
      </w:r>
    </w:p>
    <w:p w14:paraId="3D1F5CCE" w14:textId="77777777" w:rsidR="00723F30" w:rsidRPr="007E6359" w:rsidRDefault="00723F30" w:rsidP="00723F30">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Duomenų tvarkytojas gali perduoti Duomenis į trečiąsias valstybes, įskaitant perduoti Duomenų tvarkymą subtvarkytojui toje pačioje trečiojoje valstybėje ar kitoje trečiojoje valstybėje, tik gavęs Duomenų valdytojo dokumentais įformintus nurodymus ir laikantis </w:t>
      </w:r>
      <w:r w:rsidRPr="00702BEB">
        <w:rPr>
          <w:rFonts w:ascii="Arial" w:hAnsi="Arial" w:cs="Arial"/>
          <w:sz w:val="22"/>
          <w:szCs w:val="22"/>
        </w:rPr>
        <w:t>Reglamento (ES) 2016/</w:t>
      </w:r>
      <w:r w:rsidRPr="00702BEB">
        <w:rPr>
          <w:rFonts w:ascii="Arial" w:hAnsi="Arial" w:cs="Arial"/>
          <w:color w:val="auto"/>
          <w:sz w:val="22"/>
          <w:szCs w:val="22"/>
        </w:rPr>
        <w:t>679</w:t>
      </w:r>
      <w:r>
        <w:rPr>
          <w:rFonts w:ascii="Arial" w:hAnsi="Arial" w:cs="Arial"/>
          <w:color w:val="auto"/>
          <w:sz w:val="22"/>
          <w:szCs w:val="22"/>
        </w:rPr>
        <w:t xml:space="preserve"> V skyriaus reikalavimų.</w:t>
      </w:r>
    </w:p>
    <w:p w14:paraId="23E2568E" w14:textId="7B67EF57" w:rsidR="00723F30" w:rsidRPr="00723F30" w:rsidRDefault="00723F30" w:rsidP="00B666B4">
      <w:pPr>
        <w:pStyle w:val="ListParagraph"/>
        <w:numPr>
          <w:ilvl w:val="1"/>
          <w:numId w:val="13"/>
        </w:numPr>
        <w:ind w:left="0" w:firstLine="709"/>
        <w:jc w:val="both"/>
        <w:rPr>
          <w:rStyle w:val="tlid-translation"/>
          <w:rFonts w:ascii="Arial" w:hAnsi="Arial" w:cs="Arial"/>
          <w:sz w:val="22"/>
          <w:szCs w:val="22"/>
        </w:rPr>
      </w:pPr>
      <w:r w:rsidRPr="00723F30">
        <w:rPr>
          <w:rFonts w:ascii="Arial" w:hAnsi="Arial" w:cs="Arial"/>
          <w:color w:val="auto"/>
          <w:sz w:val="22"/>
          <w:szCs w:val="22"/>
        </w:rPr>
        <w:lastRenderedPageBreak/>
        <w:t>Šis Susitarimas nėra standartinės duomenų apsaugos sąlygos, apibrėžtos</w:t>
      </w:r>
      <w:r w:rsidRPr="00723F30">
        <w:rPr>
          <w:rFonts w:ascii="Arial" w:hAnsi="Arial" w:cs="Arial"/>
          <w:sz w:val="22"/>
          <w:szCs w:val="22"/>
        </w:rPr>
        <w:t xml:space="preserve"> Reglamento (ES) 2016/</w:t>
      </w:r>
      <w:r w:rsidRPr="00723F30">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sidRPr="00723F30">
        <w:rPr>
          <w:rFonts w:ascii="Arial" w:hAnsi="Arial" w:cs="Arial"/>
          <w:sz w:val="22"/>
          <w:szCs w:val="22"/>
        </w:rPr>
        <w:t>Reglamento (ES) 2016/679</w:t>
      </w:r>
      <w:r w:rsidRPr="00723F30">
        <w:rPr>
          <w:rFonts w:ascii="Arial" w:hAnsi="Arial" w:cs="Arial"/>
          <w:color w:val="auto"/>
          <w:sz w:val="22"/>
          <w:szCs w:val="22"/>
        </w:rPr>
        <w:t xml:space="preserve"> V skyrių.</w:t>
      </w:r>
    </w:p>
    <w:p w14:paraId="7BAC2759" w14:textId="79D4905B" w:rsidR="0096563B" w:rsidRPr="00D9122A" w:rsidRDefault="0096563B" w:rsidP="0096563B">
      <w:pPr>
        <w:pStyle w:val="ListParagraph"/>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032B939B" w14:textId="77777777" w:rsidR="004652B2" w:rsidRPr="009F79EE" w:rsidRDefault="004652B2" w:rsidP="004652B2">
      <w:pPr>
        <w:pStyle w:val="ListParagraph"/>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w:t>
      </w:r>
      <w:r>
        <w:rPr>
          <w:rFonts w:ascii="Arial" w:hAnsi="Arial" w:cs="Arial"/>
          <w:color w:val="auto"/>
          <w:sz w:val="22"/>
          <w:szCs w:val="22"/>
        </w:rPr>
        <w:t>D</w:t>
      </w:r>
      <w:r w:rsidRPr="009F79EE">
        <w:rPr>
          <w:rFonts w:ascii="Arial" w:hAnsi="Arial" w:cs="Arial"/>
          <w:color w:val="auto"/>
          <w:sz w:val="22"/>
          <w:szCs w:val="22"/>
        </w:rPr>
        <w:t xml:space="preserve">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39CA5250" w14:textId="77777777" w:rsidR="004652B2" w:rsidRPr="009F79EE" w:rsidRDefault="004652B2" w:rsidP="004652B2">
      <w:pPr>
        <w:pStyle w:val="ListParagraph"/>
        <w:numPr>
          <w:ilvl w:val="1"/>
          <w:numId w:val="13"/>
        </w:numPr>
        <w:ind w:left="0" w:firstLine="709"/>
        <w:jc w:val="both"/>
        <w:rPr>
          <w:rFonts w:ascii="Arial" w:hAnsi="Arial" w:cs="Arial"/>
          <w:sz w:val="22"/>
          <w:szCs w:val="22"/>
        </w:rPr>
      </w:pPr>
      <w:r w:rsidRPr="009F79EE">
        <w:rPr>
          <w:rFonts w:ascii="Arial" w:hAnsi="Arial" w:cs="Arial"/>
          <w:sz w:val="22"/>
          <w:szCs w:val="22"/>
        </w:rPr>
        <w:t xml:space="preserve">Gavus bet kokį valstybės institucijų ar duomenų subjekto paklausimą, prašymą ar reikalavimą, susijusį su </w:t>
      </w:r>
      <w:r>
        <w:rPr>
          <w:rFonts w:ascii="Arial" w:hAnsi="Arial" w:cs="Arial"/>
          <w:sz w:val="22"/>
          <w:szCs w:val="22"/>
        </w:rPr>
        <w:t>D</w:t>
      </w:r>
      <w:r w:rsidRPr="009F79EE">
        <w:rPr>
          <w:rFonts w:ascii="Arial" w:hAnsi="Arial" w:cs="Arial"/>
          <w:sz w:val="22"/>
          <w:szCs w:val="22"/>
        </w:rPr>
        <w:t>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21C498F7" w14:textId="77777777" w:rsidR="004652B2" w:rsidRPr="009F79EE" w:rsidRDefault="004652B2" w:rsidP="004652B2">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0E2CF44E" w14:textId="77777777" w:rsidR="004652B2" w:rsidRPr="009F79EE" w:rsidRDefault="004652B2" w:rsidP="004652B2">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6DA50D21" w14:textId="77777777" w:rsidR="004652B2" w:rsidRDefault="004652B2" w:rsidP="004652B2">
      <w:pPr>
        <w:pStyle w:val="ListParagraph"/>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6FF59F0D" w14:textId="77777777" w:rsidR="004652B2" w:rsidRPr="00EB385B" w:rsidRDefault="004652B2" w:rsidP="004652B2">
      <w:pPr>
        <w:pStyle w:val="ListParagraph"/>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234DB800" w14:textId="6000CBE5" w:rsidR="00ED3A57" w:rsidRPr="003E786A" w:rsidRDefault="00ED3A57" w:rsidP="00ED3A57">
      <w:pPr>
        <w:pStyle w:val="ListParagraph"/>
        <w:numPr>
          <w:ilvl w:val="1"/>
          <w:numId w:val="13"/>
        </w:numPr>
        <w:ind w:left="0" w:firstLine="709"/>
        <w:jc w:val="both"/>
        <w:rPr>
          <w:rFonts w:ascii="Arial" w:hAnsi="Arial" w:cs="Arial"/>
          <w:sz w:val="22"/>
          <w:szCs w:val="22"/>
        </w:rPr>
      </w:pPr>
      <w:r w:rsidRPr="003E786A">
        <w:rPr>
          <w:rFonts w:ascii="Arial" w:hAnsi="Arial" w:cs="Arial"/>
          <w:sz w:val="22"/>
          <w:szCs w:val="22"/>
        </w:rPr>
        <w:t xml:space="preserve">Šalys </w:t>
      </w:r>
      <w:r>
        <w:rPr>
          <w:rFonts w:ascii="Arial" w:hAnsi="Arial" w:cs="Arial"/>
          <w:sz w:val="22"/>
          <w:szCs w:val="22"/>
        </w:rPr>
        <w:t>susitaria, kad užbaigus teikti su D</w:t>
      </w:r>
      <w:r w:rsidRPr="003E786A">
        <w:rPr>
          <w:rFonts w:ascii="Arial" w:hAnsi="Arial" w:cs="Arial"/>
          <w:sz w:val="22"/>
          <w:szCs w:val="22"/>
        </w:rPr>
        <w:t xml:space="preserve">uomenų tvarkymu pagal šį Susitarimą susijusias paslaugas </w:t>
      </w:r>
      <w:r w:rsidR="00101B22">
        <w:rPr>
          <w:rFonts w:ascii="Arial" w:hAnsi="Arial" w:cs="Arial"/>
          <w:sz w:val="22"/>
          <w:szCs w:val="22"/>
        </w:rPr>
        <w:t xml:space="preserve">ir pasibaigus pretenzijų dėl Duomenų tvarkytojo suteiktų paslaugų pateikimo terminui </w:t>
      </w:r>
      <w:r w:rsidRPr="003E786A">
        <w:rPr>
          <w:rFonts w:ascii="Arial" w:hAnsi="Arial" w:cs="Arial"/>
          <w:sz w:val="22"/>
          <w:szCs w:val="22"/>
        </w:rPr>
        <w:t xml:space="preserve">arba Duomenų valdytojui raštu pareikalavus, </w:t>
      </w:r>
      <w:r>
        <w:rPr>
          <w:rFonts w:ascii="Arial" w:hAnsi="Arial" w:cs="Arial"/>
          <w:sz w:val="22"/>
          <w:szCs w:val="22"/>
        </w:rPr>
        <w:t xml:space="preserve">Duomenų tvarkytojas </w:t>
      </w:r>
      <w:r w:rsidR="005E0BCE">
        <w:rPr>
          <w:rFonts w:ascii="Arial" w:hAnsi="Arial" w:cs="Arial"/>
          <w:sz w:val="22"/>
          <w:szCs w:val="22"/>
        </w:rPr>
        <w:t>sunaikins</w:t>
      </w:r>
      <w:r>
        <w:rPr>
          <w:rFonts w:ascii="Arial" w:hAnsi="Arial" w:cs="Arial"/>
          <w:sz w:val="22"/>
          <w:szCs w:val="22"/>
        </w:rPr>
        <w:t xml:space="preserve"> Duomenis ir visas esamas jų kopijas</w:t>
      </w:r>
      <w:r w:rsidRPr="003E786A">
        <w:rPr>
          <w:rFonts w:ascii="Arial" w:hAnsi="Arial" w:cs="Arial"/>
          <w:sz w:val="22"/>
          <w:szCs w:val="22"/>
        </w:rPr>
        <w:t xml:space="preserve">, išskyrus atvejus, kai </w:t>
      </w:r>
      <w:r>
        <w:rPr>
          <w:rFonts w:ascii="Arial" w:hAnsi="Arial" w:cs="Arial"/>
          <w:sz w:val="22"/>
          <w:szCs w:val="22"/>
        </w:rPr>
        <w:t xml:space="preserve">pagal Europos </w:t>
      </w:r>
      <w:r w:rsidRPr="003E786A">
        <w:rPr>
          <w:rFonts w:ascii="Arial" w:hAnsi="Arial" w:cs="Arial"/>
          <w:sz w:val="22"/>
          <w:szCs w:val="22"/>
        </w:rPr>
        <w:t xml:space="preserve">Sąjungos ar </w:t>
      </w:r>
      <w:r>
        <w:rPr>
          <w:rFonts w:ascii="Arial" w:hAnsi="Arial" w:cs="Arial"/>
          <w:sz w:val="22"/>
          <w:szCs w:val="22"/>
        </w:rPr>
        <w:t xml:space="preserve">Lietuvos Respublikos </w:t>
      </w:r>
      <w:r w:rsidRPr="003E786A">
        <w:rPr>
          <w:rFonts w:ascii="Arial" w:hAnsi="Arial" w:cs="Arial"/>
          <w:sz w:val="22"/>
          <w:szCs w:val="22"/>
        </w:rPr>
        <w:t>teis</w:t>
      </w:r>
      <w:r>
        <w:rPr>
          <w:rFonts w:ascii="Arial" w:hAnsi="Arial" w:cs="Arial"/>
          <w:sz w:val="22"/>
          <w:szCs w:val="22"/>
        </w:rPr>
        <w:t>ės aktus</w:t>
      </w:r>
      <w:r w:rsidRPr="003E786A">
        <w:rPr>
          <w:rFonts w:ascii="Arial" w:hAnsi="Arial" w:cs="Arial"/>
          <w:sz w:val="22"/>
          <w:szCs w:val="22"/>
        </w:rPr>
        <w:t xml:space="preserve"> reikalaujama duomenis saugoti. Jei taikoma, Duomenų tvarkytojas užtikrina, kad subtvarkytojas</w:t>
      </w:r>
      <w:r>
        <w:rPr>
          <w:rFonts w:ascii="Arial" w:hAnsi="Arial" w:cs="Arial"/>
          <w:sz w:val="22"/>
          <w:szCs w:val="22"/>
        </w:rPr>
        <w:t xml:space="preserve"> (-ai)</w:t>
      </w:r>
      <w:r w:rsidRPr="003E786A">
        <w:rPr>
          <w:rFonts w:ascii="Arial" w:hAnsi="Arial" w:cs="Arial"/>
          <w:sz w:val="22"/>
          <w:szCs w:val="22"/>
        </w:rPr>
        <w:t xml:space="preserve"> atliktų tuos pačius veiksmus.</w:t>
      </w:r>
    </w:p>
    <w:p w14:paraId="77988DA5" w14:textId="77777777" w:rsidR="00ED3A57" w:rsidRPr="009F79EE" w:rsidRDefault="00ED3A57" w:rsidP="00ED3A57">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9F79EE">
        <w:rPr>
          <w:rFonts w:ascii="Arial" w:hAnsi="Arial" w:cs="Arial"/>
          <w:sz w:val="22"/>
          <w:szCs w:val="22"/>
        </w:rPr>
        <w:t xml:space="preserve">Sutarties galiojimo metu arba užbaigus teikti su duomenų tvarkymu pagal šį Susitarimą susijusias paslaugas, Duomenų tvarkytojas užtikrina, kad nėra pasidaręs / neturi Duomenų valdytojo </w:t>
      </w:r>
      <w:r>
        <w:rPr>
          <w:rFonts w:ascii="Arial" w:hAnsi="Arial" w:cs="Arial"/>
          <w:sz w:val="22"/>
          <w:szCs w:val="22"/>
        </w:rPr>
        <w:t xml:space="preserve">Duomenų </w:t>
      </w:r>
      <w:r w:rsidRPr="009F79EE">
        <w:rPr>
          <w:rFonts w:ascii="Arial" w:hAnsi="Arial" w:cs="Arial"/>
          <w:sz w:val="22"/>
          <w:szCs w:val="22"/>
        </w:rPr>
        <w:t xml:space="preserve">kopijos. Jei taikoma, Duomenų tvarkytojas užtikrina, kad subtvarkytojas (-ai) nėra pasidaręs / neturi Duomenų valdytojo </w:t>
      </w:r>
      <w:r>
        <w:rPr>
          <w:rFonts w:ascii="Arial" w:hAnsi="Arial" w:cs="Arial"/>
          <w:sz w:val="22"/>
          <w:szCs w:val="22"/>
        </w:rPr>
        <w:t xml:space="preserve">Duomenų </w:t>
      </w:r>
      <w:r w:rsidRPr="009F79EE">
        <w:rPr>
          <w:rFonts w:ascii="Arial" w:hAnsi="Arial" w:cs="Arial"/>
          <w:sz w:val="22"/>
          <w:szCs w:val="22"/>
        </w:rPr>
        <w:t xml:space="preserve">kopijos. </w:t>
      </w:r>
    </w:p>
    <w:p w14:paraId="5DAD9740" w14:textId="294D3793"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4DA4F7B5" w14:textId="1D32DE08" w:rsidR="004652B2" w:rsidRPr="009F79EE" w:rsidRDefault="004652B2" w:rsidP="004652B2">
      <w:pPr>
        <w:pStyle w:val="ListParagraph"/>
        <w:widowControl/>
        <w:numPr>
          <w:ilvl w:val="1"/>
          <w:numId w:val="13"/>
        </w:numPr>
        <w:tabs>
          <w:tab w:val="left" w:pos="0"/>
        </w:tabs>
        <w:ind w:left="0" w:firstLine="709"/>
        <w:jc w:val="both"/>
        <w:rPr>
          <w:rFonts w:ascii="Arial" w:hAnsi="Arial" w:cs="Arial"/>
          <w:sz w:val="22"/>
          <w:szCs w:val="22"/>
        </w:rPr>
      </w:pPr>
      <w:bookmarkStart w:id="8" w:name="_Hlk536626924"/>
      <w:bookmarkStart w:id="9" w:name="_Hlk536627042"/>
      <w:r w:rsidRPr="009F79EE">
        <w:rPr>
          <w:rFonts w:ascii="Arial" w:hAnsi="Arial" w:cs="Arial"/>
          <w:sz w:val="22"/>
          <w:szCs w:val="22"/>
        </w:rPr>
        <w:t xml:space="preserve">Audito ar tikrinimo atlikimo procedūros, kai </w:t>
      </w:r>
      <w:r>
        <w:rPr>
          <w:rFonts w:ascii="Arial" w:hAnsi="Arial" w:cs="Arial"/>
          <w:sz w:val="22"/>
          <w:szCs w:val="22"/>
        </w:rPr>
        <w:t>D</w:t>
      </w:r>
      <w:r w:rsidRPr="009F79EE">
        <w:rPr>
          <w:rFonts w:ascii="Arial" w:hAnsi="Arial" w:cs="Arial"/>
          <w:sz w:val="22"/>
          <w:szCs w:val="22"/>
        </w:rPr>
        <w:t>uomenis pagal Susitarimą tvarko Duomenų tvarkytojas:</w:t>
      </w:r>
    </w:p>
    <w:p w14:paraId="4CBFB39E" w14:textId="2231B3E2" w:rsidR="004652B2"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tvarkytojas įsipareigoja sudaryti sąlygas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sidR="004C638D">
        <w:rPr>
          <w:rFonts w:ascii="Arial" w:hAnsi="Arial" w:cs="Arial"/>
          <w:sz w:val="22"/>
          <w:szCs w:val="22"/>
        </w:rPr>
        <w:t>, tačiau tik ta apimtimi, kiek tai yra būtina įsitikinti, kad teikiant paslaugas Duomenų tvarkytojas tvarko duomenis laikydamasis teisės aktų reikalavimų</w:t>
      </w:r>
      <w:r w:rsidRPr="00D9122A">
        <w:rPr>
          <w:rFonts w:ascii="Arial" w:hAnsi="Arial" w:cs="Arial"/>
          <w:sz w:val="22"/>
          <w:szCs w:val="22"/>
        </w:rPr>
        <w:t>.</w:t>
      </w:r>
    </w:p>
    <w:p w14:paraId="715A9E92" w14:textId="73A3CD55"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Pr>
          <w:rFonts w:ascii="Arial" w:hAnsi="Arial" w:cs="Arial"/>
          <w:sz w:val="22"/>
          <w:szCs w:val="22"/>
        </w:rPr>
        <w:t xml:space="preserve">(trisdešimt) </w:t>
      </w:r>
      <w:r w:rsidRPr="009F79EE">
        <w:rPr>
          <w:rFonts w:ascii="Arial" w:hAnsi="Arial" w:cs="Arial"/>
          <w:sz w:val="22"/>
          <w:szCs w:val="22"/>
        </w:rPr>
        <w:t xml:space="preserve">kalendorinių </w:t>
      </w:r>
      <w:r>
        <w:rPr>
          <w:rFonts w:ascii="Arial" w:hAnsi="Arial" w:cs="Arial"/>
          <w:sz w:val="22"/>
          <w:szCs w:val="22"/>
        </w:rPr>
        <w:t>die</w:t>
      </w:r>
      <w:r w:rsidRPr="009F79EE">
        <w:rPr>
          <w:rFonts w:ascii="Arial" w:hAnsi="Arial" w:cs="Arial"/>
          <w:sz w:val="22"/>
          <w:szCs w:val="22"/>
        </w:rPr>
        <w:t xml:space="preserve">nų. </w:t>
      </w:r>
      <w:r>
        <w:rPr>
          <w:rFonts w:ascii="Arial" w:hAnsi="Arial" w:cs="Arial"/>
          <w:sz w:val="22"/>
          <w:szCs w:val="22"/>
        </w:rPr>
        <w:t xml:space="preserve"> </w:t>
      </w:r>
    </w:p>
    <w:p w14:paraId="3C822FA4" w14:textId="443D7061" w:rsidR="004652B2" w:rsidRPr="0045415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w:t>
      </w:r>
      <w:r w:rsidRPr="0045415E">
        <w:rPr>
          <w:rFonts w:ascii="Arial" w:hAnsi="Arial" w:cs="Arial"/>
          <w:sz w:val="22"/>
          <w:szCs w:val="22"/>
        </w:rPr>
        <w:t>neapsiribojant ir apmokėjimą Duomenų valdytojo atstovui.</w:t>
      </w:r>
    </w:p>
    <w:p w14:paraId="696A6FEE" w14:textId="2CCD3580"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 xml:space="preserve">Reglamentui </w:t>
      </w:r>
      <w:r w:rsidRPr="009F79EE">
        <w:rPr>
          <w:rFonts w:ascii="Arial" w:hAnsi="Arial" w:cs="Arial"/>
          <w:sz w:val="22"/>
          <w:szCs w:val="22"/>
        </w:rPr>
        <w:lastRenderedPageBreak/>
        <w:t>(ES)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354F6FF" w14:textId="50FBE365"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w:t>
      </w:r>
      <w:r>
        <w:rPr>
          <w:rStyle w:val="tlid-translation"/>
          <w:rFonts w:ascii="Arial" w:hAnsi="Arial" w:cs="Arial"/>
          <w:sz w:val="22"/>
          <w:szCs w:val="22"/>
        </w:rPr>
        <w:t>D</w:t>
      </w:r>
      <w:r w:rsidRPr="009F79EE">
        <w:rPr>
          <w:rStyle w:val="tlid-translation"/>
          <w:rFonts w:ascii="Arial" w:hAnsi="Arial" w:cs="Arial"/>
          <w:sz w:val="22"/>
          <w:szCs w:val="22"/>
        </w:rPr>
        <w:t>uomenis</w:t>
      </w:r>
      <w:r w:rsidR="00AF6D37">
        <w:rPr>
          <w:rStyle w:val="tlid-translation"/>
          <w:rFonts w:ascii="Arial" w:hAnsi="Arial" w:cs="Arial"/>
          <w:sz w:val="22"/>
          <w:szCs w:val="22"/>
        </w:rPr>
        <w:t xml:space="preserve"> paslaugų teikimo tikslais</w:t>
      </w:r>
      <w:r w:rsidRPr="009F79EE">
        <w:rPr>
          <w:rStyle w:val="tlid-translation"/>
          <w:rFonts w:ascii="Arial" w:hAnsi="Arial" w:cs="Arial"/>
          <w:sz w:val="22"/>
          <w:szCs w:val="22"/>
        </w:rPr>
        <w:t xml:space="preserve">, įskaitant fizines patalpas ir informacines sistemas, naudojamas </w:t>
      </w:r>
      <w:r>
        <w:rPr>
          <w:rStyle w:val="tlid-translation"/>
          <w:rFonts w:ascii="Arial" w:hAnsi="Arial" w:cs="Arial"/>
          <w:sz w:val="22"/>
          <w:szCs w:val="22"/>
        </w:rPr>
        <w:t>D</w:t>
      </w:r>
      <w:r w:rsidRPr="009F79EE">
        <w:rPr>
          <w:rStyle w:val="tlid-translation"/>
          <w:rFonts w:ascii="Arial" w:hAnsi="Arial" w:cs="Arial"/>
          <w:sz w:val="22"/>
          <w:szCs w:val="22"/>
        </w:rPr>
        <w:t xml:space="preserve">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apsaugą, 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5D945FF0" w14:textId="0D52E5F1"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Fonts w:ascii="Arial" w:hAnsi="Arial" w:cs="Arial"/>
          <w:sz w:val="22"/>
          <w:szCs w:val="22"/>
        </w:rPr>
        <w:t xml:space="preserve">Bet koks auditas / patikrinimas Duomenų tvarkytojo patalpose bus vykdomas tik Duomenų tvarkytojo darbo valandomis sukeliant kuo mažesnį įprastos darbo tvarkos sutrikdymą. </w:t>
      </w:r>
      <w:r>
        <w:rPr>
          <w:rFonts w:ascii="Arial" w:hAnsi="Arial" w:cs="Arial"/>
          <w:sz w:val="22"/>
          <w:szCs w:val="22"/>
        </w:rPr>
        <w:t>Auditoriumi negali būti Duomenų tvarkytojo ar jo pasitelktų subtvarkytojų konkurentas.</w:t>
      </w:r>
    </w:p>
    <w:p w14:paraId="20316915" w14:textId="13DB3E9B" w:rsidR="004652B2" w:rsidRPr="009F79EE" w:rsidRDefault="004652B2" w:rsidP="004652B2">
      <w:pPr>
        <w:pStyle w:val="ListParagraph"/>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Audito ar tikrinimo atlikimo procedūros, kai </w:t>
      </w:r>
      <w:r>
        <w:rPr>
          <w:rFonts w:ascii="Arial" w:hAnsi="Arial" w:cs="Arial"/>
          <w:sz w:val="22"/>
          <w:szCs w:val="22"/>
        </w:rPr>
        <w:t>D</w:t>
      </w:r>
      <w:r w:rsidRPr="009F79EE">
        <w:rPr>
          <w:rFonts w:ascii="Arial" w:hAnsi="Arial" w:cs="Arial"/>
          <w:sz w:val="22"/>
          <w:szCs w:val="22"/>
        </w:rPr>
        <w:t>uomenis pagal Susitarimą tvarko subtvarkytojas:</w:t>
      </w:r>
    </w:p>
    <w:p w14:paraId="22991DE0" w14:textId="7A76453D"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valdytojui pareikalavus, Duomenų tvarkytojas privalo pateikti audito / patikrinimo ataskaitą, siekiant patikrinti, ar subtvarkytojo (-ų) atliekamas </w:t>
      </w:r>
      <w:r>
        <w:rPr>
          <w:rFonts w:ascii="Arial" w:hAnsi="Arial" w:cs="Arial"/>
          <w:sz w:val="22"/>
          <w:szCs w:val="22"/>
        </w:rPr>
        <w:t>D</w:t>
      </w:r>
      <w:r w:rsidRPr="009F79EE">
        <w:rPr>
          <w:rFonts w:ascii="Arial" w:hAnsi="Arial" w:cs="Arial"/>
          <w:sz w:val="22"/>
          <w:szCs w:val="22"/>
        </w:rPr>
        <w:t>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671BECA5" w14:textId="6536EE65"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355260B7" w14:textId="24097A78"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455201A" w14:textId="24D7DCF7"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subtvarkytojas (-ai) tvarko </w:t>
      </w:r>
      <w:r>
        <w:rPr>
          <w:rStyle w:val="tlid-translation"/>
          <w:rFonts w:ascii="Arial" w:hAnsi="Arial" w:cs="Arial"/>
          <w:sz w:val="22"/>
          <w:szCs w:val="22"/>
        </w:rPr>
        <w:t>D</w:t>
      </w:r>
      <w:r w:rsidRPr="009F79EE">
        <w:rPr>
          <w:rStyle w:val="tlid-translation"/>
          <w:rFonts w:ascii="Arial" w:hAnsi="Arial" w:cs="Arial"/>
          <w:sz w:val="22"/>
          <w:szCs w:val="22"/>
        </w:rPr>
        <w:t xml:space="preserve">uomenis, įskaitant fizines patalpas ir informacines sistemas, naudojamas </w:t>
      </w:r>
      <w:r>
        <w:rPr>
          <w:rStyle w:val="tlid-translation"/>
          <w:rFonts w:ascii="Arial" w:hAnsi="Arial" w:cs="Arial"/>
          <w:sz w:val="22"/>
          <w:szCs w:val="22"/>
        </w:rPr>
        <w:t>D</w:t>
      </w:r>
      <w:r w:rsidRPr="009F79EE">
        <w:rPr>
          <w:rStyle w:val="tlid-translation"/>
          <w:rFonts w:ascii="Arial" w:hAnsi="Arial" w:cs="Arial"/>
          <w:sz w:val="22"/>
          <w:szCs w:val="22"/>
        </w:rPr>
        <w:t xml:space="preserve">uomenų tvarkymui ir susijusias su juo, siekiant įsitikinti, ar subtvarkytojas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40BD5432" w14:textId="02722064"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3A53D855" w14:textId="2E5B04BE" w:rsidR="004652B2" w:rsidRPr="00B02A9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8"/>
    <w:p w14:paraId="3D9F0A5F" w14:textId="2AC729BB" w:rsidR="004652B2"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w:t>
      </w:r>
      <w:r>
        <w:rPr>
          <w:rStyle w:val="tlid-translation"/>
          <w:rFonts w:ascii="Arial" w:hAnsi="Arial" w:cs="Arial"/>
          <w:sz w:val="22"/>
          <w:szCs w:val="22"/>
        </w:rPr>
        <w:t>D</w:t>
      </w:r>
      <w:r w:rsidRPr="009F79EE">
        <w:rPr>
          <w:rStyle w:val="tlid-translation"/>
          <w:rFonts w:ascii="Arial" w:hAnsi="Arial" w:cs="Arial"/>
          <w:sz w:val="22"/>
          <w:szCs w:val="22"/>
        </w:rPr>
        <w:t xml:space="preserve">uomenis Duomenų valdytojo vardu pagal Susitarimo sąlygas. Duomenų valdytojo dalyvavimas atliekant subtvarkytojo (-ų) patikrinimą nekeičia fakto, kad Duomenų tvarkytojui ir toliau tenka visa atsakomybė už subtvarkytojo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195DC205" w14:textId="10FD5A26" w:rsidR="004652B2"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 xml:space="preserve">Visi su auditu ar patikrinimu susiję kaštai bus padengiami </w:t>
      </w:r>
      <w:r w:rsidR="00AF6D37">
        <w:rPr>
          <w:rFonts w:ascii="Arial" w:hAnsi="Arial" w:cs="Arial"/>
          <w:sz w:val="22"/>
          <w:szCs w:val="22"/>
        </w:rPr>
        <w:t>Duomenų valdytojo.</w:t>
      </w:r>
    </w:p>
    <w:p w14:paraId="3CE8F5AF" w14:textId="3D50477C" w:rsidR="004652B2" w:rsidRPr="003624A1" w:rsidRDefault="004652B2" w:rsidP="004652B2">
      <w:pPr>
        <w:pStyle w:val="ListParagraph"/>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w:t>
      </w:r>
      <w:r w:rsidRPr="003624A1">
        <w:rPr>
          <w:rFonts w:ascii="Arial" w:hAnsi="Arial" w:cs="Arial"/>
          <w:color w:val="auto"/>
          <w:sz w:val="22"/>
          <w:szCs w:val="22"/>
        </w:rPr>
        <w:lastRenderedPageBreak/>
        <w:t xml:space="preserve">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0411AD98"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sidR="007E4DE1">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sidR="007E4DE1">
        <w:rPr>
          <w:rFonts w:ascii="Arial" w:hAnsi="Arial" w:cs="Arial"/>
          <w:sz w:val="22"/>
          <w:szCs w:val="22"/>
        </w:rPr>
        <w:t>D</w:t>
      </w:r>
      <w:r w:rsidRPr="00D9122A">
        <w:rPr>
          <w:rFonts w:ascii="Arial" w:hAnsi="Arial" w:cs="Arial"/>
          <w:sz w:val="22"/>
          <w:szCs w:val="22"/>
        </w:rPr>
        <w:t xml:space="preserve">uomenų tvarkymo tikslui įgyvendinti. </w:t>
      </w:r>
      <w:r w:rsidR="00416936" w:rsidRPr="00D9122A">
        <w:rPr>
          <w:rFonts w:ascii="Arial" w:hAnsi="Arial" w:cs="Arial"/>
          <w:sz w:val="22"/>
          <w:szCs w:val="22"/>
        </w:rPr>
        <w:t xml:space="preserve">Užbaigus teikti su </w:t>
      </w:r>
      <w:r w:rsidR="007E4DE1">
        <w:rPr>
          <w:rFonts w:ascii="Arial" w:hAnsi="Arial" w:cs="Arial"/>
          <w:sz w:val="22"/>
          <w:szCs w:val="22"/>
        </w:rPr>
        <w:t>D</w:t>
      </w:r>
      <w:r w:rsidRPr="00D9122A">
        <w:rPr>
          <w:rFonts w:ascii="Arial" w:hAnsi="Arial" w:cs="Arial"/>
          <w:sz w:val="22"/>
          <w:szCs w:val="22"/>
        </w:rPr>
        <w:t xml:space="preserve">uomenų tvarkymu pagal Susitarimą susijusias </w:t>
      </w:r>
      <w:r w:rsidR="00061D6A">
        <w:rPr>
          <w:rFonts w:ascii="Arial" w:hAnsi="Arial" w:cs="Arial"/>
          <w:sz w:val="22"/>
          <w:szCs w:val="22"/>
        </w:rPr>
        <w:t>p</w:t>
      </w:r>
      <w:r w:rsidRPr="00D9122A">
        <w:rPr>
          <w:rFonts w:ascii="Arial" w:hAnsi="Arial" w:cs="Arial"/>
          <w:sz w:val="22"/>
          <w:szCs w:val="22"/>
        </w:rPr>
        <w:t xml:space="preserve">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02375922" w14:textId="04A74B57" w:rsidR="004652B2" w:rsidRPr="00D9122A"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r w:rsidR="00257769">
        <w:rPr>
          <w:rFonts w:ascii="Arial" w:hAnsi="Arial" w:cs="Arial"/>
          <w:sz w:val="22"/>
          <w:szCs w:val="22"/>
        </w:rPr>
        <w:t xml:space="preserve"> Nepaisant to, kas pasakyta prieš tai, Duomenų tvarkytojo atsakomybė pagal šį Susitarimą negali viršyti Sutarties </w:t>
      </w:r>
      <w:r w:rsidR="00F547C0">
        <w:rPr>
          <w:rFonts w:ascii="Arial" w:hAnsi="Arial" w:cs="Arial"/>
          <w:sz w:val="22"/>
          <w:szCs w:val="22"/>
        </w:rPr>
        <w:t xml:space="preserve">specialiųjų sąlygų </w:t>
      </w:r>
      <w:r w:rsidR="00257769">
        <w:rPr>
          <w:rFonts w:ascii="Arial" w:hAnsi="Arial" w:cs="Arial"/>
          <w:sz w:val="22"/>
          <w:szCs w:val="22"/>
        </w:rPr>
        <w:t xml:space="preserve">2.2 </w:t>
      </w:r>
      <w:r w:rsidR="00F547C0">
        <w:rPr>
          <w:rFonts w:ascii="Arial" w:hAnsi="Arial" w:cs="Arial"/>
          <w:sz w:val="22"/>
          <w:szCs w:val="22"/>
        </w:rPr>
        <w:t>pa</w:t>
      </w:r>
      <w:r w:rsidR="00257769">
        <w:rPr>
          <w:rFonts w:ascii="Arial" w:hAnsi="Arial" w:cs="Arial"/>
          <w:sz w:val="22"/>
          <w:szCs w:val="22"/>
        </w:rPr>
        <w:t>punkt</w:t>
      </w:r>
      <w:r w:rsidR="00F547C0">
        <w:rPr>
          <w:rFonts w:ascii="Arial" w:hAnsi="Arial" w:cs="Arial"/>
          <w:sz w:val="22"/>
          <w:szCs w:val="22"/>
        </w:rPr>
        <w:t>yj</w:t>
      </w:r>
      <w:r w:rsidR="00257769">
        <w:rPr>
          <w:rFonts w:ascii="Arial" w:hAnsi="Arial" w:cs="Arial"/>
          <w:sz w:val="22"/>
          <w:szCs w:val="22"/>
        </w:rPr>
        <w:t>e numatytos Sutarties maksimaliosios kainos, išskyrus atvejus, kai teisės aktuose yra įtvirtintas draudimas riboti atsakomybę.</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9"/>
    <w:p w14:paraId="54CCA0AC" w14:textId="77777777" w:rsidR="004652B2" w:rsidRDefault="004652B2" w:rsidP="004652B2">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493CBD53" w14:textId="77777777" w:rsidR="004652B2" w:rsidRPr="00D9122A" w:rsidRDefault="004652B2" w:rsidP="004652B2">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179D2546" w14:textId="77777777" w:rsidR="004652B2" w:rsidRPr="003F2879"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02ABAC06" w14:textId="6FF4F6FE" w:rsidR="004652B2" w:rsidRPr="00035462"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sidR="00061D6A">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sidR="00061D6A">
        <w:rPr>
          <w:rFonts w:ascii="Arial" w:hAnsi="Arial" w:cs="Arial"/>
          <w:sz w:val="22"/>
          <w:szCs w:val="22"/>
        </w:rPr>
        <w:t>p</w:t>
      </w:r>
      <w:r w:rsidRPr="003F2879">
        <w:rPr>
          <w:rFonts w:ascii="Arial" w:hAnsi="Arial" w:cs="Arial"/>
          <w:sz w:val="22"/>
          <w:szCs w:val="22"/>
        </w:rPr>
        <w:t>aslaugos. Susitarimo pasibaigimas ar nutraukimas neturi įtakos Susitarimo 4.1.</w:t>
      </w:r>
      <w:r w:rsidRPr="00D263D3">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0EF3217F" w14:textId="77777777" w:rsidR="004652B2" w:rsidRPr="003F2879"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0"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0"/>
    <w:p w14:paraId="2058CB46" w14:textId="77777777" w:rsidR="004652B2" w:rsidRPr="00036574"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97B0783" w14:textId="77777777" w:rsidR="004652B2" w:rsidRPr="00B4679A" w:rsidRDefault="004652B2" w:rsidP="004652B2">
      <w:pPr>
        <w:pStyle w:val="ListParagraph"/>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4FDBE037" w14:textId="77777777" w:rsidR="004652B2" w:rsidRPr="009F79EE"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Šio Susitarimo priedai:</w:t>
      </w:r>
    </w:p>
    <w:p w14:paraId="41357D97" w14:textId="77777777" w:rsidR="004652B2" w:rsidRPr="009F79EE" w:rsidRDefault="004652B2" w:rsidP="004652B2">
      <w:pPr>
        <w:pStyle w:val="ListParagraph"/>
        <w:numPr>
          <w:ilvl w:val="2"/>
          <w:numId w:val="13"/>
        </w:numPr>
        <w:ind w:left="0" w:firstLine="709"/>
        <w:jc w:val="both"/>
        <w:rPr>
          <w:rFonts w:ascii="Arial" w:hAnsi="Arial" w:cs="Arial"/>
          <w:noProof/>
          <w:sz w:val="22"/>
          <w:szCs w:val="22"/>
        </w:rPr>
      </w:pPr>
      <w:r w:rsidRPr="009F79EE">
        <w:rPr>
          <w:rFonts w:ascii="Arial" w:hAnsi="Arial" w:cs="Arial"/>
          <w:sz w:val="22"/>
          <w:szCs w:val="22"/>
        </w:rPr>
        <w:t>1 priedas – „Pasitelktų subtvarkytojų sąrašas</w:t>
      </w:r>
      <w:r w:rsidRPr="009F79EE">
        <w:rPr>
          <w:rFonts w:ascii="Arial" w:hAnsi="Arial" w:cs="Arial"/>
          <w:noProof/>
          <w:sz w:val="22"/>
          <w:szCs w:val="22"/>
        </w:rPr>
        <w:t>“, 1 lapas;</w:t>
      </w:r>
    </w:p>
    <w:p w14:paraId="3C1FDB01" w14:textId="36521EDE" w:rsidR="004652B2" w:rsidRDefault="004652B2" w:rsidP="004652B2">
      <w:pPr>
        <w:pStyle w:val="ListParagraph"/>
        <w:numPr>
          <w:ilvl w:val="2"/>
          <w:numId w:val="13"/>
        </w:numPr>
        <w:ind w:left="0" w:firstLine="709"/>
        <w:jc w:val="both"/>
        <w:rPr>
          <w:rFonts w:ascii="Arial" w:hAnsi="Arial" w:cs="Arial"/>
          <w:sz w:val="22"/>
          <w:szCs w:val="22"/>
        </w:rPr>
      </w:pPr>
      <w:r w:rsidRPr="009F79EE">
        <w:rPr>
          <w:rFonts w:ascii="Arial" w:hAnsi="Arial" w:cs="Arial"/>
          <w:sz w:val="22"/>
          <w:szCs w:val="22"/>
        </w:rPr>
        <w:t>2 priedas – „T</w:t>
      </w:r>
      <w:r w:rsidRPr="009F79EE">
        <w:rPr>
          <w:rFonts w:ascii="Arial" w:hAnsi="Arial" w:cs="Arial"/>
          <w:noProof/>
          <w:sz w:val="22"/>
          <w:szCs w:val="22"/>
        </w:rPr>
        <w:t xml:space="preserve">echninės ir organizacinės priemonės“, </w:t>
      </w:r>
      <w:r w:rsidR="00C9677B">
        <w:rPr>
          <w:rFonts w:ascii="Arial" w:hAnsi="Arial" w:cs="Arial"/>
          <w:noProof/>
          <w:sz w:val="22"/>
          <w:szCs w:val="22"/>
          <w:lang w:val="en-US"/>
        </w:rPr>
        <w:t>2</w:t>
      </w:r>
      <w:r w:rsidRPr="009F79EE">
        <w:rPr>
          <w:rFonts w:ascii="Arial" w:hAnsi="Arial" w:cs="Arial"/>
          <w:noProof/>
          <w:sz w:val="22"/>
          <w:szCs w:val="22"/>
        </w:rPr>
        <w:t xml:space="preserve"> lapa</w:t>
      </w:r>
      <w:r w:rsidR="00C9677B">
        <w:rPr>
          <w:rFonts w:ascii="Arial" w:hAnsi="Arial" w:cs="Arial"/>
          <w:noProof/>
          <w:sz w:val="22"/>
          <w:szCs w:val="22"/>
        </w:rPr>
        <w:t>i</w:t>
      </w:r>
      <w:r w:rsidRPr="009F79EE">
        <w:rPr>
          <w:rFonts w:ascii="Arial" w:hAnsi="Arial" w:cs="Arial"/>
          <w:noProof/>
          <w:sz w:val="22"/>
          <w:szCs w:val="22"/>
        </w:rPr>
        <w:t>.</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1" w:name="bookmark3"/>
      <w:r w:rsidRPr="00D9122A">
        <w:rPr>
          <w:rFonts w:ascii="Arial" w:hAnsi="Arial" w:cs="Arial"/>
          <w:sz w:val="22"/>
          <w:szCs w:val="22"/>
        </w:rPr>
        <w:t xml:space="preserve"> </w:t>
      </w:r>
      <w:bookmarkEnd w:id="11"/>
      <w:r w:rsidRPr="00D9122A">
        <w:rPr>
          <w:rFonts w:ascii="Arial" w:hAnsi="Arial" w:cs="Arial"/>
          <w:sz w:val="22"/>
          <w:szCs w:val="22"/>
        </w:rPr>
        <w:t xml:space="preserve"> </w:t>
      </w:r>
    </w:p>
    <w:tbl>
      <w:tblPr>
        <w:tblW w:w="9627" w:type="dxa"/>
        <w:tblInd w:w="-5" w:type="dxa"/>
        <w:tblLayout w:type="fixed"/>
        <w:tblLook w:val="0000" w:firstRow="0" w:lastRow="0" w:firstColumn="0" w:lastColumn="0" w:noHBand="0" w:noVBand="0"/>
      </w:tblPr>
      <w:tblGrid>
        <w:gridCol w:w="4991"/>
        <w:gridCol w:w="4636"/>
      </w:tblGrid>
      <w:tr w:rsidR="00032777" w:rsidRPr="00032777" w14:paraId="0C5387C1" w14:textId="77777777" w:rsidTr="00032777">
        <w:trPr>
          <w:trHeight w:val="68"/>
        </w:trPr>
        <w:tc>
          <w:tcPr>
            <w:tcW w:w="4991" w:type="dxa"/>
            <w:shd w:val="clear" w:color="auto" w:fill="auto"/>
          </w:tcPr>
          <w:p w14:paraId="58786836" w14:textId="61D5B97C" w:rsidR="00032777" w:rsidRPr="00032777" w:rsidRDefault="00032777" w:rsidP="00032777">
            <w:pPr>
              <w:tabs>
                <w:tab w:val="left" w:pos="3060"/>
              </w:tabs>
              <w:suppressAutoHyphens/>
              <w:rPr>
                <w:rFonts w:ascii="Arial" w:hAnsi="Arial" w:cs="Arial"/>
                <w:b/>
                <w:iCs/>
                <w:sz w:val="22"/>
                <w:szCs w:val="22"/>
                <w:lang w:eastAsia="ar-SA"/>
              </w:rPr>
            </w:pPr>
            <w:r w:rsidRPr="00032777">
              <w:rPr>
                <w:rFonts w:ascii="Arial" w:hAnsi="Arial" w:cs="Arial"/>
                <w:b/>
                <w:iCs/>
                <w:sz w:val="22"/>
                <w:szCs w:val="22"/>
                <w:lang w:eastAsia="ar-SA"/>
              </w:rPr>
              <w:t>Duomenų valdytojas</w:t>
            </w:r>
            <w:r w:rsidR="00101B22">
              <w:rPr>
                <w:rFonts w:ascii="Arial" w:hAnsi="Arial" w:cs="Arial"/>
                <w:b/>
                <w:iCs/>
                <w:sz w:val="22"/>
                <w:szCs w:val="22"/>
                <w:lang w:eastAsia="ar-SA"/>
              </w:rPr>
              <w:t>, Užsakovas</w:t>
            </w:r>
            <w:r w:rsidRPr="00032777">
              <w:rPr>
                <w:rFonts w:ascii="Arial" w:hAnsi="Arial" w:cs="Arial"/>
                <w:b/>
                <w:iCs/>
                <w:sz w:val="22"/>
                <w:szCs w:val="22"/>
                <w:lang w:eastAsia="ar-SA"/>
              </w:rPr>
              <w:t>:</w:t>
            </w:r>
          </w:p>
          <w:p w14:paraId="08C62F21" w14:textId="53680443" w:rsidR="00032777" w:rsidRPr="00032777" w:rsidRDefault="00032777" w:rsidP="00032777">
            <w:pPr>
              <w:tabs>
                <w:tab w:val="left" w:pos="3060"/>
              </w:tabs>
              <w:suppressAutoHyphens/>
              <w:rPr>
                <w:rFonts w:ascii="Arial" w:hAnsi="Arial" w:cs="Arial"/>
                <w:b/>
                <w:iCs/>
                <w:sz w:val="22"/>
                <w:szCs w:val="22"/>
                <w:lang w:eastAsia="ar-SA"/>
              </w:rPr>
            </w:pPr>
            <w:r w:rsidRPr="00032777">
              <w:rPr>
                <w:rFonts w:ascii="Arial" w:hAnsi="Arial" w:cs="Arial"/>
                <w:b/>
                <w:iCs/>
                <w:sz w:val="22"/>
                <w:szCs w:val="22"/>
                <w:lang w:eastAsia="ar-SA"/>
              </w:rPr>
              <w:t xml:space="preserve">VĮ Valstybinių miškų urėdija </w:t>
            </w:r>
          </w:p>
        </w:tc>
        <w:tc>
          <w:tcPr>
            <w:tcW w:w="4636" w:type="dxa"/>
          </w:tcPr>
          <w:p w14:paraId="2869E9DF" w14:textId="0678F60F" w:rsidR="00032777" w:rsidRPr="00032777" w:rsidRDefault="00101B22" w:rsidP="00032777">
            <w:pPr>
              <w:tabs>
                <w:tab w:val="left" w:pos="3060"/>
                <w:tab w:val="center" w:pos="4819"/>
                <w:tab w:val="right" w:pos="9638"/>
              </w:tabs>
              <w:suppressAutoHyphens/>
              <w:snapToGrid w:val="0"/>
              <w:rPr>
                <w:rFonts w:ascii="Arial" w:hAnsi="Arial" w:cs="Arial"/>
                <w:b/>
                <w:bCs/>
                <w:iCs/>
                <w:sz w:val="22"/>
                <w:szCs w:val="22"/>
                <w:lang w:eastAsia="ar-SA"/>
              </w:rPr>
            </w:pPr>
            <w:r>
              <w:rPr>
                <w:rFonts w:ascii="Arial" w:hAnsi="Arial" w:cs="Arial"/>
                <w:b/>
                <w:bCs/>
                <w:iCs/>
                <w:sz w:val="22"/>
                <w:szCs w:val="22"/>
                <w:lang w:eastAsia="ar-SA"/>
              </w:rPr>
              <w:t>Duomenų tvarkytojas, Paslaugų tei</w:t>
            </w:r>
            <w:r w:rsidR="00032777" w:rsidRPr="00032777">
              <w:rPr>
                <w:rFonts w:ascii="Arial" w:hAnsi="Arial" w:cs="Arial"/>
                <w:b/>
                <w:bCs/>
                <w:iCs/>
                <w:sz w:val="22"/>
                <w:szCs w:val="22"/>
                <w:lang w:eastAsia="ar-SA"/>
              </w:rPr>
              <w:t>kėjas</w:t>
            </w:r>
            <w:r>
              <w:rPr>
                <w:rFonts w:ascii="Arial" w:hAnsi="Arial" w:cs="Arial"/>
                <w:b/>
                <w:bCs/>
                <w:iCs/>
                <w:sz w:val="22"/>
                <w:szCs w:val="22"/>
                <w:lang w:eastAsia="ar-SA"/>
              </w:rPr>
              <w:t>:</w:t>
            </w:r>
          </w:p>
          <w:p w14:paraId="55B7EEDD" w14:textId="75E155E5" w:rsidR="00032777" w:rsidRPr="00032777" w:rsidRDefault="00032777" w:rsidP="00032777">
            <w:pPr>
              <w:suppressAutoHyphens/>
              <w:rPr>
                <w:rFonts w:ascii="Arial" w:hAnsi="Arial" w:cs="Arial"/>
                <w:b/>
                <w:bCs/>
                <w:sz w:val="22"/>
                <w:szCs w:val="22"/>
                <w:lang w:eastAsia="ar-SA"/>
              </w:rPr>
            </w:pPr>
          </w:p>
        </w:tc>
      </w:tr>
      <w:tr w:rsidR="00032777" w:rsidRPr="00032777" w14:paraId="7BFA31BA" w14:textId="77777777" w:rsidTr="00032777">
        <w:trPr>
          <w:trHeight w:val="68"/>
        </w:trPr>
        <w:tc>
          <w:tcPr>
            <w:tcW w:w="4991" w:type="dxa"/>
            <w:shd w:val="clear" w:color="auto" w:fill="auto"/>
          </w:tcPr>
          <w:p w14:paraId="7B8BA710"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Įmonės kodas 132340880</w:t>
            </w:r>
          </w:p>
          <w:p w14:paraId="37951A9B"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PVM mokėtojo kodas LT323408811</w:t>
            </w:r>
          </w:p>
          <w:p w14:paraId="6E2A87A5"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 xml:space="preserve">Registracijos adresas: </w:t>
            </w:r>
          </w:p>
          <w:p w14:paraId="70A2AEE3"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Pramonės pr. 11A, 51327 Kaunas</w:t>
            </w:r>
          </w:p>
          <w:p w14:paraId="2C1C34AD"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lastRenderedPageBreak/>
              <w:t xml:space="preserve">Buveinės adresas: </w:t>
            </w:r>
          </w:p>
          <w:p w14:paraId="511D8E37"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Savanorių pr. 176, 03154 Vilnius</w:t>
            </w:r>
          </w:p>
          <w:p w14:paraId="75E5A4C0"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AB SEB bankas</w:t>
            </w:r>
          </w:p>
          <w:p w14:paraId="05EE529D"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A.s. LT84 7044 0600 0812 3597</w:t>
            </w:r>
          </w:p>
          <w:p w14:paraId="22E40410"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Tel. +370 5 273 4021</w:t>
            </w:r>
          </w:p>
          <w:p w14:paraId="207CA80A" w14:textId="263D5883"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 xml:space="preserve">El. p.: </w:t>
            </w:r>
            <w:hyperlink r:id="rId8" w:history="1">
              <w:r w:rsidRPr="00032777">
                <w:rPr>
                  <w:rStyle w:val="Hyperlink"/>
                  <w:rFonts w:ascii="Arial" w:hAnsi="Arial" w:cs="Arial"/>
                  <w:bCs/>
                  <w:iCs/>
                  <w:sz w:val="22"/>
                  <w:szCs w:val="22"/>
                  <w:lang w:eastAsia="ar-SA"/>
                </w:rPr>
                <w:t>info@vmu.lt</w:t>
              </w:r>
            </w:hyperlink>
          </w:p>
        </w:tc>
        <w:tc>
          <w:tcPr>
            <w:tcW w:w="4636" w:type="dxa"/>
          </w:tcPr>
          <w:p w14:paraId="58012E53" w14:textId="4D9A5432" w:rsidR="00101B22" w:rsidRPr="00101B22" w:rsidRDefault="00032777" w:rsidP="00101B22">
            <w:pPr>
              <w:suppressAutoHyphens/>
              <w:ind w:left="287" w:hanging="287"/>
              <w:rPr>
                <w:rFonts w:ascii="Arial" w:hAnsi="Arial" w:cs="Arial"/>
                <w:sz w:val="22"/>
                <w:szCs w:val="22"/>
                <w:lang w:eastAsia="ar-SA"/>
              </w:rPr>
            </w:pPr>
            <w:r w:rsidRPr="00101B22">
              <w:rPr>
                <w:rFonts w:ascii="Arial" w:hAnsi="Arial" w:cs="Arial"/>
                <w:bCs/>
                <w:iCs/>
                <w:sz w:val="22"/>
                <w:szCs w:val="22"/>
                <w:lang w:eastAsia="ar-SA"/>
              </w:rPr>
              <w:lastRenderedPageBreak/>
              <w:t xml:space="preserve">Įmonės kodas </w:t>
            </w:r>
          </w:p>
          <w:p w14:paraId="4CBEC7F5" w14:textId="127C5424" w:rsidR="00032777" w:rsidRPr="00101B22" w:rsidRDefault="00032777" w:rsidP="00101B22">
            <w:pPr>
              <w:tabs>
                <w:tab w:val="center" w:pos="4153"/>
                <w:tab w:val="right" w:pos="8306"/>
              </w:tabs>
              <w:suppressAutoHyphens/>
              <w:jc w:val="both"/>
              <w:rPr>
                <w:rFonts w:ascii="Arial" w:hAnsi="Arial" w:cs="Arial"/>
                <w:bCs/>
                <w:iCs/>
                <w:sz w:val="22"/>
                <w:szCs w:val="22"/>
                <w:lang w:eastAsia="ar-SA"/>
              </w:rPr>
            </w:pPr>
            <w:r w:rsidRPr="00101B22">
              <w:rPr>
                <w:rFonts w:ascii="Arial" w:hAnsi="Arial" w:cs="Arial"/>
                <w:bCs/>
                <w:iCs/>
                <w:sz w:val="22"/>
                <w:szCs w:val="22"/>
                <w:lang w:eastAsia="ar-SA"/>
              </w:rPr>
              <w:t xml:space="preserve">PVM mokėtojo kodas </w:t>
            </w:r>
          </w:p>
          <w:p w14:paraId="1DCDB44D" w14:textId="6B21A423" w:rsidR="00936B3C" w:rsidRPr="00936B3C" w:rsidRDefault="00936B3C" w:rsidP="00936B3C">
            <w:pPr>
              <w:tabs>
                <w:tab w:val="center" w:pos="4153"/>
                <w:tab w:val="right" w:pos="8306"/>
              </w:tabs>
              <w:suppressAutoHyphens/>
              <w:jc w:val="both"/>
              <w:rPr>
                <w:rFonts w:ascii="Arial" w:hAnsi="Arial" w:cs="Arial"/>
                <w:sz w:val="22"/>
                <w:szCs w:val="22"/>
                <w:lang w:eastAsia="ar-SA"/>
              </w:rPr>
            </w:pPr>
            <w:r w:rsidRPr="00936B3C">
              <w:rPr>
                <w:rFonts w:ascii="Arial" w:hAnsi="Arial" w:cs="Arial"/>
                <w:bCs/>
                <w:iCs/>
                <w:sz w:val="22"/>
                <w:szCs w:val="22"/>
                <w:lang w:eastAsia="ar-SA"/>
              </w:rPr>
              <w:t>A</w:t>
            </w:r>
            <w:r w:rsidR="00032777" w:rsidRPr="00936B3C">
              <w:rPr>
                <w:rFonts w:ascii="Arial" w:hAnsi="Arial" w:cs="Arial"/>
                <w:bCs/>
                <w:iCs/>
                <w:sz w:val="22"/>
                <w:szCs w:val="22"/>
                <w:lang w:eastAsia="ar-SA"/>
              </w:rPr>
              <w:t xml:space="preserve">dresas: </w:t>
            </w:r>
          </w:p>
          <w:p w14:paraId="4E09D207" w14:textId="778AB41A" w:rsidR="00032777" w:rsidRPr="00101B22" w:rsidRDefault="00032777" w:rsidP="00032777">
            <w:pPr>
              <w:tabs>
                <w:tab w:val="left" w:pos="3060"/>
              </w:tabs>
              <w:suppressAutoHyphens/>
              <w:rPr>
                <w:rFonts w:ascii="Arial" w:hAnsi="Arial" w:cs="Arial"/>
                <w:bCs/>
                <w:iCs/>
                <w:sz w:val="22"/>
                <w:szCs w:val="22"/>
                <w:lang w:eastAsia="ar-SA"/>
              </w:rPr>
            </w:pPr>
          </w:p>
          <w:p w14:paraId="26BF6F93" w14:textId="77777777" w:rsidR="00032777" w:rsidRDefault="00032777" w:rsidP="00032777">
            <w:pPr>
              <w:tabs>
                <w:tab w:val="left" w:pos="3060"/>
              </w:tabs>
              <w:suppressAutoHyphens/>
              <w:rPr>
                <w:rFonts w:ascii="Arial" w:hAnsi="Arial" w:cs="Arial"/>
                <w:bCs/>
                <w:iCs/>
                <w:sz w:val="22"/>
                <w:szCs w:val="22"/>
                <w:lang w:eastAsia="ar-SA"/>
              </w:rPr>
            </w:pPr>
          </w:p>
          <w:p w14:paraId="204274F7" w14:textId="77777777" w:rsidR="00936B3C" w:rsidRDefault="00936B3C" w:rsidP="00032777">
            <w:pPr>
              <w:tabs>
                <w:tab w:val="left" w:pos="3060"/>
              </w:tabs>
              <w:suppressAutoHyphens/>
              <w:rPr>
                <w:rFonts w:ascii="Arial" w:hAnsi="Arial" w:cs="Arial"/>
                <w:bCs/>
                <w:iCs/>
                <w:sz w:val="22"/>
                <w:szCs w:val="22"/>
                <w:lang w:eastAsia="ar-SA"/>
              </w:rPr>
            </w:pPr>
          </w:p>
          <w:p w14:paraId="4CD77529" w14:textId="692D647E" w:rsidR="00936B3C" w:rsidRDefault="00936B3C" w:rsidP="00936B3C">
            <w:pPr>
              <w:tabs>
                <w:tab w:val="center" w:pos="4153"/>
                <w:tab w:val="right" w:pos="8306"/>
              </w:tabs>
              <w:suppressAutoHyphens/>
              <w:jc w:val="both"/>
              <w:rPr>
                <w:rFonts w:ascii="Arial" w:hAnsi="Arial" w:cs="Arial"/>
                <w:bCs/>
                <w:iCs/>
                <w:sz w:val="22"/>
                <w:szCs w:val="22"/>
                <w:lang w:eastAsia="ar-SA"/>
              </w:rPr>
            </w:pPr>
          </w:p>
          <w:p w14:paraId="75461DB0" w14:textId="7D688BC1" w:rsidR="00936B3C" w:rsidRDefault="00032777" w:rsidP="00936B3C">
            <w:pPr>
              <w:tabs>
                <w:tab w:val="center" w:pos="4153"/>
                <w:tab w:val="right" w:pos="8306"/>
              </w:tabs>
              <w:suppressAutoHyphens/>
              <w:jc w:val="both"/>
              <w:rPr>
                <w:rFonts w:ascii="Arial" w:hAnsi="Arial" w:cs="Arial"/>
                <w:sz w:val="22"/>
                <w:szCs w:val="22"/>
                <w:lang w:eastAsia="ar-SA"/>
              </w:rPr>
            </w:pPr>
            <w:r w:rsidRPr="00936B3C">
              <w:rPr>
                <w:rFonts w:ascii="Arial" w:hAnsi="Arial" w:cs="Arial"/>
                <w:bCs/>
                <w:iCs/>
                <w:sz w:val="22"/>
                <w:szCs w:val="22"/>
                <w:lang w:eastAsia="ar-SA"/>
              </w:rPr>
              <w:t>A.s</w:t>
            </w:r>
            <w:r w:rsidR="00936B3C" w:rsidRPr="00936B3C">
              <w:rPr>
                <w:rFonts w:ascii="Arial" w:hAnsi="Arial" w:cs="Arial"/>
                <w:bCs/>
                <w:iCs/>
                <w:sz w:val="22"/>
                <w:szCs w:val="22"/>
                <w:lang w:eastAsia="ar-SA"/>
              </w:rPr>
              <w:t>.</w:t>
            </w:r>
            <w:r w:rsidRPr="00936B3C">
              <w:rPr>
                <w:rFonts w:ascii="Arial" w:hAnsi="Arial" w:cs="Arial"/>
                <w:bCs/>
                <w:iCs/>
                <w:sz w:val="22"/>
                <w:szCs w:val="22"/>
                <w:lang w:eastAsia="ar-SA"/>
              </w:rPr>
              <w:t xml:space="preserve"> </w:t>
            </w:r>
          </w:p>
          <w:p w14:paraId="3413CED0" w14:textId="28C8F0B5" w:rsidR="00936B3C" w:rsidRPr="00CC23BB" w:rsidRDefault="00032777" w:rsidP="00936B3C">
            <w:pPr>
              <w:suppressAutoHyphens/>
              <w:rPr>
                <w:rFonts w:ascii="Arial" w:hAnsi="Arial" w:cs="Arial"/>
                <w:sz w:val="22"/>
                <w:szCs w:val="22"/>
                <w:lang w:eastAsia="ar-SA"/>
              </w:rPr>
            </w:pPr>
            <w:r w:rsidRPr="00936B3C">
              <w:rPr>
                <w:rFonts w:ascii="Arial" w:hAnsi="Arial" w:cs="Arial"/>
                <w:bCs/>
                <w:iCs/>
                <w:sz w:val="22"/>
                <w:szCs w:val="22"/>
                <w:lang w:eastAsia="ar-SA"/>
              </w:rPr>
              <w:t xml:space="preserve">Tel. </w:t>
            </w:r>
          </w:p>
          <w:p w14:paraId="333B10A4" w14:textId="63FCA0AB" w:rsidR="00032777" w:rsidRPr="00032777" w:rsidRDefault="00032777" w:rsidP="00032777">
            <w:pPr>
              <w:tabs>
                <w:tab w:val="left" w:pos="3060"/>
              </w:tabs>
              <w:suppressAutoHyphens/>
              <w:rPr>
                <w:rFonts w:ascii="Arial" w:hAnsi="Arial" w:cs="Arial"/>
                <w:b/>
                <w:bCs/>
                <w:iCs/>
                <w:sz w:val="22"/>
                <w:szCs w:val="22"/>
                <w:lang w:eastAsia="ar-SA"/>
              </w:rPr>
            </w:pPr>
            <w:r w:rsidRPr="00CC23BB">
              <w:rPr>
                <w:rFonts w:ascii="Arial" w:hAnsi="Arial" w:cs="Arial"/>
                <w:bCs/>
                <w:iCs/>
                <w:sz w:val="22"/>
                <w:szCs w:val="22"/>
                <w:lang w:eastAsia="ar-SA"/>
              </w:rPr>
              <w:t xml:space="preserve">El. p. </w:t>
            </w:r>
          </w:p>
        </w:tc>
      </w:tr>
      <w:tr w:rsidR="00032777" w:rsidRPr="00032777" w14:paraId="76FE2490" w14:textId="77777777" w:rsidTr="00032777">
        <w:trPr>
          <w:trHeight w:val="68"/>
        </w:trPr>
        <w:tc>
          <w:tcPr>
            <w:tcW w:w="4991" w:type="dxa"/>
            <w:shd w:val="clear" w:color="auto" w:fill="auto"/>
          </w:tcPr>
          <w:p w14:paraId="319F0C66" w14:textId="77777777" w:rsidR="00936B3C" w:rsidRDefault="00936B3C" w:rsidP="00032777">
            <w:pPr>
              <w:tabs>
                <w:tab w:val="left" w:pos="3060"/>
              </w:tabs>
              <w:suppressAutoHyphens/>
              <w:rPr>
                <w:rFonts w:ascii="Arial" w:hAnsi="Arial" w:cs="Arial"/>
                <w:bCs/>
                <w:iCs/>
                <w:sz w:val="22"/>
                <w:szCs w:val="22"/>
                <w:lang w:eastAsia="ar-SA"/>
              </w:rPr>
            </w:pPr>
          </w:p>
          <w:p w14:paraId="23933E18" w14:textId="3DDF1114"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Generalinis direktorius</w:t>
            </w:r>
          </w:p>
          <w:p w14:paraId="62C1E6CC"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Valdas Kaubrė</w:t>
            </w:r>
          </w:p>
          <w:p w14:paraId="2EAEE658" w14:textId="77777777" w:rsidR="00032777" w:rsidRPr="00032777" w:rsidRDefault="00032777" w:rsidP="00032777">
            <w:pPr>
              <w:tabs>
                <w:tab w:val="left" w:pos="3060"/>
              </w:tabs>
              <w:suppressAutoHyphens/>
              <w:rPr>
                <w:rFonts w:ascii="Arial" w:hAnsi="Arial" w:cs="Arial"/>
                <w:bCs/>
                <w:i/>
                <w:iCs/>
                <w:sz w:val="22"/>
                <w:szCs w:val="22"/>
                <w:lang w:eastAsia="ar-SA"/>
              </w:rPr>
            </w:pPr>
            <w:r w:rsidRPr="00032777">
              <w:rPr>
                <w:rFonts w:ascii="Arial" w:hAnsi="Arial" w:cs="Arial"/>
                <w:bCs/>
                <w:i/>
                <w:iCs/>
                <w:sz w:val="22"/>
                <w:szCs w:val="22"/>
                <w:lang w:eastAsia="ar-SA"/>
              </w:rPr>
              <w:t>_______________</w:t>
            </w:r>
          </w:p>
          <w:p w14:paraId="43C01645" w14:textId="3006C9AB" w:rsidR="00032777" w:rsidRPr="00032777" w:rsidRDefault="00032777" w:rsidP="00032777">
            <w:pPr>
              <w:tabs>
                <w:tab w:val="left" w:pos="3060"/>
                <w:tab w:val="center" w:pos="4153"/>
                <w:tab w:val="right" w:pos="8306"/>
              </w:tabs>
              <w:suppressAutoHyphens/>
              <w:jc w:val="both"/>
              <w:rPr>
                <w:rFonts w:ascii="Arial" w:hAnsi="Arial" w:cs="Arial"/>
                <w:bCs/>
                <w:iCs/>
                <w:sz w:val="22"/>
                <w:szCs w:val="22"/>
                <w:lang w:eastAsia="ar-SA"/>
              </w:rPr>
            </w:pPr>
            <w:r w:rsidRPr="00032777">
              <w:rPr>
                <w:rFonts w:ascii="Arial" w:hAnsi="Arial" w:cs="Arial"/>
                <w:bCs/>
                <w:i/>
                <w:iCs/>
                <w:sz w:val="22"/>
                <w:szCs w:val="22"/>
                <w:lang w:eastAsia="ar-SA"/>
              </w:rPr>
              <w:t>(parašas)</w:t>
            </w:r>
          </w:p>
        </w:tc>
        <w:tc>
          <w:tcPr>
            <w:tcW w:w="4636" w:type="dxa"/>
          </w:tcPr>
          <w:p w14:paraId="7FF0399C" w14:textId="77777777" w:rsidR="00936B3C" w:rsidRDefault="00936B3C" w:rsidP="00032777">
            <w:pPr>
              <w:tabs>
                <w:tab w:val="left" w:pos="3060"/>
              </w:tabs>
              <w:suppressAutoHyphens/>
              <w:rPr>
                <w:rFonts w:ascii="Arial" w:hAnsi="Arial" w:cs="Arial"/>
                <w:bCs/>
                <w:iCs/>
                <w:sz w:val="22"/>
                <w:szCs w:val="22"/>
                <w:lang w:eastAsia="ar-SA"/>
              </w:rPr>
            </w:pPr>
          </w:p>
          <w:p w14:paraId="56CACA54" w14:textId="7C51BC24" w:rsidR="00032777" w:rsidRPr="00936B3C" w:rsidRDefault="00032777" w:rsidP="00032777">
            <w:pPr>
              <w:tabs>
                <w:tab w:val="left" w:pos="3060"/>
              </w:tabs>
              <w:suppressAutoHyphens/>
              <w:rPr>
                <w:rFonts w:ascii="Arial" w:hAnsi="Arial" w:cs="Arial"/>
                <w:bCs/>
                <w:iCs/>
                <w:sz w:val="22"/>
                <w:szCs w:val="22"/>
                <w:lang w:eastAsia="ar-SA"/>
              </w:rPr>
            </w:pPr>
          </w:p>
          <w:p w14:paraId="777205E3" w14:textId="506C7B17" w:rsidR="00936B3C" w:rsidRPr="00936B3C" w:rsidRDefault="00936B3C" w:rsidP="00936B3C">
            <w:pPr>
              <w:tabs>
                <w:tab w:val="left" w:pos="6096"/>
              </w:tabs>
              <w:rPr>
                <w:rFonts w:ascii="Arial" w:hAnsi="Arial" w:cs="Arial"/>
                <w:noProof/>
                <w:sz w:val="22"/>
                <w:szCs w:val="22"/>
                <w:lang w:eastAsia="x-none"/>
              </w:rPr>
            </w:pPr>
          </w:p>
          <w:p w14:paraId="41C1BD3D" w14:textId="77777777" w:rsidR="00032777" w:rsidRPr="00032777" w:rsidRDefault="00032777" w:rsidP="00032777">
            <w:pPr>
              <w:tabs>
                <w:tab w:val="left" w:pos="3060"/>
              </w:tabs>
              <w:suppressAutoHyphens/>
              <w:rPr>
                <w:rFonts w:ascii="Arial" w:hAnsi="Arial" w:cs="Arial"/>
                <w:bCs/>
                <w:i/>
                <w:iCs/>
                <w:sz w:val="22"/>
                <w:szCs w:val="22"/>
                <w:lang w:eastAsia="ar-SA"/>
              </w:rPr>
            </w:pPr>
            <w:r w:rsidRPr="00032777">
              <w:rPr>
                <w:rFonts w:ascii="Arial" w:hAnsi="Arial" w:cs="Arial"/>
                <w:bCs/>
                <w:i/>
                <w:iCs/>
                <w:sz w:val="22"/>
                <w:szCs w:val="22"/>
                <w:lang w:eastAsia="ar-SA"/>
              </w:rPr>
              <w:t>_______________</w:t>
            </w:r>
          </w:p>
          <w:p w14:paraId="007DF1DF" w14:textId="77777777" w:rsidR="00032777" w:rsidRDefault="00032777" w:rsidP="00032777">
            <w:pPr>
              <w:tabs>
                <w:tab w:val="left" w:pos="3060"/>
                <w:tab w:val="center" w:pos="4153"/>
                <w:tab w:val="right" w:pos="8306"/>
              </w:tabs>
              <w:suppressAutoHyphens/>
              <w:jc w:val="both"/>
              <w:rPr>
                <w:rFonts w:ascii="Arial" w:hAnsi="Arial" w:cs="Arial"/>
                <w:bCs/>
                <w:i/>
                <w:iCs/>
                <w:sz w:val="22"/>
                <w:szCs w:val="22"/>
                <w:lang w:eastAsia="ar-SA"/>
              </w:rPr>
            </w:pPr>
            <w:r w:rsidRPr="00032777">
              <w:rPr>
                <w:rFonts w:ascii="Arial" w:hAnsi="Arial" w:cs="Arial"/>
                <w:bCs/>
                <w:i/>
                <w:iCs/>
                <w:sz w:val="22"/>
                <w:szCs w:val="22"/>
                <w:lang w:eastAsia="ar-SA"/>
              </w:rPr>
              <w:t>(parašas)</w:t>
            </w:r>
          </w:p>
          <w:p w14:paraId="2695171E" w14:textId="77777777" w:rsidR="006F1194" w:rsidRDefault="006F1194" w:rsidP="00032777">
            <w:pPr>
              <w:tabs>
                <w:tab w:val="left" w:pos="3060"/>
                <w:tab w:val="center" w:pos="4153"/>
                <w:tab w:val="right" w:pos="8306"/>
              </w:tabs>
              <w:suppressAutoHyphens/>
              <w:jc w:val="both"/>
              <w:rPr>
                <w:rFonts w:ascii="Arial" w:hAnsi="Arial" w:cs="Arial"/>
                <w:bCs/>
                <w:i/>
                <w:iCs/>
                <w:sz w:val="22"/>
                <w:szCs w:val="22"/>
                <w:lang w:eastAsia="ar-SA"/>
              </w:rPr>
            </w:pPr>
          </w:p>
          <w:p w14:paraId="3AF7F66C" w14:textId="77777777" w:rsidR="006F1194" w:rsidRDefault="006F1194" w:rsidP="00032777">
            <w:pPr>
              <w:tabs>
                <w:tab w:val="left" w:pos="3060"/>
                <w:tab w:val="center" w:pos="4153"/>
                <w:tab w:val="right" w:pos="8306"/>
              </w:tabs>
              <w:suppressAutoHyphens/>
              <w:jc w:val="both"/>
              <w:rPr>
                <w:rFonts w:ascii="Arial" w:hAnsi="Arial" w:cs="Arial"/>
                <w:bCs/>
                <w:i/>
                <w:iCs/>
                <w:sz w:val="22"/>
                <w:szCs w:val="22"/>
                <w:lang w:eastAsia="ar-SA"/>
              </w:rPr>
            </w:pPr>
          </w:p>
          <w:p w14:paraId="6A2A61FD" w14:textId="6CBAF8DF" w:rsidR="006F1194" w:rsidRPr="002D31CB" w:rsidRDefault="006F1194" w:rsidP="00032777">
            <w:pPr>
              <w:tabs>
                <w:tab w:val="left" w:pos="3060"/>
                <w:tab w:val="center" w:pos="4153"/>
                <w:tab w:val="right" w:pos="8306"/>
              </w:tabs>
              <w:suppressAutoHyphens/>
              <w:jc w:val="both"/>
              <w:rPr>
                <w:rFonts w:ascii="Arial" w:hAnsi="Arial" w:cs="Arial"/>
                <w:bCs/>
                <w:i/>
                <w:sz w:val="22"/>
                <w:szCs w:val="22"/>
                <w:lang w:eastAsia="ar-SA"/>
              </w:rPr>
            </w:pPr>
          </w:p>
        </w:tc>
      </w:tr>
    </w:tbl>
    <w:p w14:paraId="318D84EF" w14:textId="3B13C58B" w:rsidR="004652B2" w:rsidRDefault="004652B2">
      <w:pPr>
        <w:widowControl/>
        <w:rPr>
          <w:rStyle w:val="tlid-translation"/>
          <w:rFonts w:ascii="Arial" w:hAnsi="Arial" w:cs="Arial"/>
          <w:sz w:val="22"/>
          <w:szCs w:val="22"/>
        </w:rPr>
      </w:pPr>
      <w:r>
        <w:rPr>
          <w:rStyle w:val="tlid-translation"/>
          <w:rFonts w:ascii="Arial" w:hAnsi="Arial" w:cs="Arial"/>
          <w:sz w:val="22"/>
          <w:szCs w:val="22"/>
        </w:rPr>
        <w:br w:type="page"/>
      </w:r>
    </w:p>
    <w:p w14:paraId="55D5B4DC" w14:textId="77777777" w:rsidR="00E51AFD"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lastRenderedPageBreak/>
        <w:t>Susitarimo dėl asmens duomenų tvarkymo</w:t>
      </w:r>
    </w:p>
    <w:p w14:paraId="41880596" w14:textId="53408668" w:rsidR="00C30CD3" w:rsidRPr="00D9122A" w:rsidRDefault="00E51AFD" w:rsidP="00C30CD3">
      <w:pPr>
        <w:spacing w:line="256" w:lineRule="auto"/>
        <w:ind w:left="5670"/>
        <w:rPr>
          <w:rFonts w:ascii="Arial" w:hAnsi="Arial" w:cs="Arial"/>
          <w:sz w:val="22"/>
          <w:szCs w:val="22"/>
        </w:rPr>
      </w:pPr>
      <w:r w:rsidRPr="00D9122A">
        <w:rPr>
          <w:rFonts w:ascii="Arial" w:hAnsi="Arial" w:cs="Arial"/>
          <w:sz w:val="22"/>
          <w:szCs w:val="22"/>
        </w:rPr>
        <w:t>1 p</w:t>
      </w:r>
      <w:r w:rsidR="00C30CD3" w:rsidRPr="00D9122A">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TableGrid"/>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62CD5D3F" w:rsidR="00404E3D" w:rsidRPr="00D9122A" w:rsidRDefault="00926134"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28D85C0E" w:rsidR="00404E3D" w:rsidRPr="006C6E18" w:rsidRDefault="00404E3D" w:rsidP="006C6E18">
            <w:pPr>
              <w:ind w:left="360"/>
              <w:jc w:val="center"/>
              <w:rPr>
                <w:rFonts w:ascii="Arial" w:hAnsi="Arial" w:cs="Arial"/>
                <w:color w:val="auto"/>
                <w:sz w:val="22"/>
                <w:szCs w:val="22"/>
              </w:rPr>
            </w:pPr>
          </w:p>
        </w:tc>
        <w:tc>
          <w:tcPr>
            <w:tcW w:w="3560" w:type="dxa"/>
          </w:tcPr>
          <w:p w14:paraId="03D57067" w14:textId="77777777" w:rsidR="00404E3D" w:rsidRDefault="00404E3D" w:rsidP="002D31CB">
            <w:pPr>
              <w:jc w:val="both"/>
              <w:rPr>
                <w:rFonts w:ascii="Arial" w:hAnsi="Arial" w:cs="Arial"/>
                <w:color w:val="auto"/>
                <w:sz w:val="22"/>
                <w:szCs w:val="22"/>
              </w:rPr>
            </w:pPr>
          </w:p>
          <w:p w14:paraId="454B88CC" w14:textId="77777777" w:rsidR="006C6E18" w:rsidRDefault="006C6E18" w:rsidP="002D31CB">
            <w:pPr>
              <w:jc w:val="both"/>
              <w:rPr>
                <w:rFonts w:ascii="Arial" w:hAnsi="Arial" w:cs="Arial"/>
                <w:color w:val="auto"/>
                <w:sz w:val="22"/>
                <w:szCs w:val="22"/>
              </w:rPr>
            </w:pPr>
          </w:p>
          <w:p w14:paraId="10A89647" w14:textId="77777777" w:rsidR="006C6E18" w:rsidRDefault="006C6E18" w:rsidP="002D31CB">
            <w:pPr>
              <w:jc w:val="both"/>
              <w:rPr>
                <w:rFonts w:ascii="Arial" w:hAnsi="Arial" w:cs="Arial"/>
                <w:color w:val="auto"/>
                <w:sz w:val="22"/>
                <w:szCs w:val="22"/>
              </w:rPr>
            </w:pPr>
          </w:p>
          <w:p w14:paraId="613DEB37" w14:textId="77777777" w:rsidR="006C6E18" w:rsidRDefault="006C6E18" w:rsidP="002D31CB">
            <w:pPr>
              <w:jc w:val="both"/>
              <w:rPr>
                <w:rFonts w:ascii="Arial" w:hAnsi="Arial" w:cs="Arial"/>
                <w:color w:val="auto"/>
                <w:sz w:val="22"/>
                <w:szCs w:val="22"/>
              </w:rPr>
            </w:pPr>
          </w:p>
          <w:p w14:paraId="7C053DCC" w14:textId="77777777" w:rsidR="006C6E18" w:rsidRDefault="006C6E18" w:rsidP="002D31CB">
            <w:pPr>
              <w:jc w:val="both"/>
              <w:rPr>
                <w:rFonts w:ascii="Arial" w:hAnsi="Arial" w:cs="Arial"/>
                <w:color w:val="auto"/>
                <w:sz w:val="22"/>
                <w:szCs w:val="22"/>
              </w:rPr>
            </w:pPr>
          </w:p>
          <w:p w14:paraId="3290BFE1" w14:textId="77777777" w:rsidR="006C6E18" w:rsidRDefault="006C6E18" w:rsidP="002D31CB">
            <w:pPr>
              <w:jc w:val="both"/>
              <w:rPr>
                <w:rFonts w:ascii="Arial" w:hAnsi="Arial" w:cs="Arial"/>
                <w:color w:val="auto"/>
                <w:sz w:val="22"/>
                <w:szCs w:val="22"/>
              </w:rPr>
            </w:pPr>
          </w:p>
          <w:p w14:paraId="0FE0A665" w14:textId="7020BA1C" w:rsidR="006C6E18" w:rsidRPr="00D9122A" w:rsidRDefault="006C6E18" w:rsidP="002D31CB">
            <w:pPr>
              <w:jc w:val="both"/>
              <w:rPr>
                <w:rFonts w:ascii="Arial" w:hAnsi="Arial" w:cs="Arial"/>
                <w:color w:val="auto"/>
                <w:sz w:val="22"/>
                <w:szCs w:val="22"/>
              </w:rPr>
            </w:pPr>
          </w:p>
        </w:tc>
        <w:tc>
          <w:tcPr>
            <w:tcW w:w="1925" w:type="dxa"/>
          </w:tcPr>
          <w:p w14:paraId="441A9DD1" w14:textId="49DEDE99" w:rsidR="00404E3D" w:rsidRPr="00D9122A" w:rsidRDefault="00404E3D" w:rsidP="002D31CB">
            <w:pPr>
              <w:jc w:val="both"/>
              <w:rPr>
                <w:rFonts w:ascii="Arial" w:hAnsi="Arial" w:cs="Arial"/>
                <w:color w:val="auto"/>
                <w:sz w:val="22"/>
                <w:szCs w:val="22"/>
              </w:rPr>
            </w:pPr>
          </w:p>
        </w:tc>
        <w:tc>
          <w:tcPr>
            <w:tcW w:w="4154" w:type="dxa"/>
          </w:tcPr>
          <w:p w14:paraId="4C252E19" w14:textId="5BEA62D8" w:rsidR="00404E3D" w:rsidRPr="002D31CB" w:rsidRDefault="00404E3D" w:rsidP="002D31CB">
            <w:pPr>
              <w:widowControl/>
              <w:tabs>
                <w:tab w:val="left" w:pos="1560"/>
              </w:tabs>
              <w:suppressAutoHyphens/>
              <w:jc w:val="both"/>
              <w:rPr>
                <w:rFonts w:ascii="Arial" w:eastAsia="Arial" w:hAnsi="Arial" w:cs="Arial"/>
                <w:sz w:val="22"/>
                <w:szCs w:val="22"/>
              </w:rPr>
            </w:pPr>
          </w:p>
        </w:tc>
      </w:tr>
    </w:tbl>
    <w:p w14:paraId="271278B9" w14:textId="581B6DAD" w:rsidR="00FA0E62" w:rsidRPr="00D9122A" w:rsidRDefault="00FA0E62" w:rsidP="003D028C">
      <w:pPr>
        <w:rPr>
          <w:rFonts w:ascii="Arial" w:hAnsi="Arial" w:cs="Arial"/>
          <w:color w:val="auto"/>
          <w:sz w:val="22"/>
          <w:szCs w:val="22"/>
        </w:rPr>
      </w:pPr>
    </w:p>
    <w:p w14:paraId="2F4B57AC" w14:textId="1E277B92" w:rsidR="006F088C" w:rsidRPr="00926134" w:rsidRDefault="00926134" w:rsidP="00926134">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5A895BC2" w14:textId="6292147D" w:rsidR="006F088C" w:rsidRPr="00D9122A" w:rsidRDefault="006F088C" w:rsidP="003D028C">
      <w:pPr>
        <w:rPr>
          <w:rFonts w:ascii="Arial" w:hAnsi="Arial" w:cs="Arial"/>
          <w:color w:val="auto"/>
          <w:sz w:val="22"/>
          <w:szCs w:val="22"/>
        </w:rPr>
      </w:pPr>
    </w:p>
    <w:p w14:paraId="248ACB33" w14:textId="2DB21655" w:rsidR="006E0EF0" w:rsidRPr="00D9122A" w:rsidRDefault="006E0EF0" w:rsidP="00926134">
      <w:pPr>
        <w:spacing w:line="256" w:lineRule="auto"/>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73229CA6" w:rsidR="008E3819" w:rsidRPr="002D31CB" w:rsidRDefault="008E3819" w:rsidP="003D028C">
      <w:pPr>
        <w:spacing w:line="256" w:lineRule="auto"/>
        <w:ind w:left="5670"/>
        <w:rPr>
          <w:rFonts w:ascii="Arial" w:hAnsi="Arial" w:cs="Arial"/>
          <w:sz w:val="22"/>
          <w:szCs w:val="22"/>
          <w:lang w:val="en-US"/>
        </w:rPr>
      </w:pPr>
    </w:p>
    <w:p w14:paraId="11E089AA" w14:textId="6E0DEDE3" w:rsidR="008E3819" w:rsidRPr="00D9122A" w:rsidRDefault="008E3819" w:rsidP="003D028C">
      <w:pPr>
        <w:spacing w:line="256" w:lineRule="auto"/>
        <w:ind w:left="5670"/>
        <w:rPr>
          <w:rFonts w:ascii="Arial" w:hAnsi="Arial" w:cs="Arial"/>
          <w:sz w:val="22"/>
          <w:szCs w:val="22"/>
        </w:rPr>
      </w:pPr>
    </w:p>
    <w:p w14:paraId="276C00F9" w14:textId="756E0C52" w:rsidR="008E3819" w:rsidRPr="00D9122A" w:rsidRDefault="008E3819" w:rsidP="003D028C">
      <w:pPr>
        <w:spacing w:line="256" w:lineRule="auto"/>
        <w:ind w:left="5670"/>
        <w:rPr>
          <w:rFonts w:ascii="Arial" w:hAnsi="Arial" w:cs="Arial"/>
          <w:sz w:val="22"/>
          <w:szCs w:val="22"/>
        </w:rPr>
      </w:pPr>
    </w:p>
    <w:p w14:paraId="19DBAB04" w14:textId="1B3C6A6F" w:rsidR="008E3819" w:rsidRPr="00D9122A" w:rsidRDefault="008E3819" w:rsidP="003D028C">
      <w:pPr>
        <w:spacing w:line="256" w:lineRule="auto"/>
        <w:ind w:left="5670"/>
        <w:rPr>
          <w:rFonts w:ascii="Arial" w:hAnsi="Arial" w:cs="Arial"/>
          <w:sz w:val="22"/>
          <w:szCs w:val="22"/>
        </w:rPr>
      </w:pPr>
    </w:p>
    <w:p w14:paraId="77CBDDB7" w14:textId="6305BAED" w:rsidR="008E3819" w:rsidRPr="00D9122A" w:rsidRDefault="008E3819" w:rsidP="003D028C">
      <w:pPr>
        <w:spacing w:line="256" w:lineRule="auto"/>
        <w:ind w:left="5670"/>
        <w:rPr>
          <w:rFonts w:ascii="Arial" w:hAnsi="Arial" w:cs="Arial"/>
          <w:sz w:val="22"/>
          <w:szCs w:val="22"/>
        </w:rPr>
      </w:pPr>
    </w:p>
    <w:p w14:paraId="6DE10344" w14:textId="6C473A7E" w:rsidR="008E3819" w:rsidRPr="00D9122A" w:rsidRDefault="008E3819" w:rsidP="003D028C">
      <w:pPr>
        <w:spacing w:line="256" w:lineRule="auto"/>
        <w:ind w:left="5670"/>
        <w:rPr>
          <w:rFonts w:ascii="Arial" w:hAnsi="Arial" w:cs="Arial"/>
          <w:sz w:val="22"/>
          <w:szCs w:val="22"/>
        </w:rPr>
      </w:pPr>
    </w:p>
    <w:p w14:paraId="039BD81B" w14:textId="0CBE3FAE" w:rsidR="008E3819" w:rsidRPr="00D9122A" w:rsidRDefault="008E3819" w:rsidP="003D028C">
      <w:pPr>
        <w:spacing w:line="256" w:lineRule="auto"/>
        <w:ind w:left="5670"/>
        <w:rPr>
          <w:rFonts w:ascii="Arial" w:hAnsi="Arial" w:cs="Arial"/>
          <w:sz w:val="22"/>
          <w:szCs w:val="22"/>
        </w:rPr>
      </w:pPr>
    </w:p>
    <w:p w14:paraId="799DAEB4" w14:textId="31442DF2" w:rsidR="008E3819" w:rsidRPr="00D9122A" w:rsidRDefault="008E3819" w:rsidP="003D028C">
      <w:pPr>
        <w:spacing w:line="256" w:lineRule="auto"/>
        <w:ind w:left="5670"/>
        <w:rPr>
          <w:rFonts w:ascii="Arial" w:hAnsi="Arial" w:cs="Arial"/>
          <w:sz w:val="22"/>
          <w:szCs w:val="22"/>
        </w:rPr>
      </w:pPr>
    </w:p>
    <w:p w14:paraId="1FA36ED0" w14:textId="5BDEE97E" w:rsidR="008E3819" w:rsidRPr="00D9122A" w:rsidRDefault="008E3819" w:rsidP="003D028C">
      <w:pPr>
        <w:spacing w:line="256" w:lineRule="auto"/>
        <w:ind w:left="5670"/>
        <w:rPr>
          <w:rFonts w:ascii="Arial" w:hAnsi="Arial" w:cs="Arial"/>
          <w:sz w:val="22"/>
          <w:szCs w:val="22"/>
        </w:rPr>
      </w:pPr>
    </w:p>
    <w:p w14:paraId="11B06F00" w14:textId="389F1FE1" w:rsidR="008E3819" w:rsidRPr="00D9122A" w:rsidRDefault="008E3819" w:rsidP="003D028C">
      <w:pPr>
        <w:spacing w:line="256" w:lineRule="auto"/>
        <w:ind w:left="5670"/>
        <w:rPr>
          <w:rFonts w:ascii="Arial" w:hAnsi="Arial" w:cs="Arial"/>
          <w:sz w:val="22"/>
          <w:szCs w:val="22"/>
        </w:rPr>
      </w:pPr>
    </w:p>
    <w:p w14:paraId="4B96BC26" w14:textId="70BCED98" w:rsidR="008E3819" w:rsidRPr="00D9122A" w:rsidRDefault="008E3819" w:rsidP="003D028C">
      <w:pPr>
        <w:spacing w:line="256" w:lineRule="auto"/>
        <w:ind w:left="5670"/>
        <w:rPr>
          <w:rFonts w:ascii="Arial" w:hAnsi="Arial" w:cs="Arial"/>
          <w:sz w:val="22"/>
          <w:szCs w:val="22"/>
        </w:rPr>
      </w:pPr>
    </w:p>
    <w:p w14:paraId="1AF3E0B9" w14:textId="1900E077" w:rsidR="008E3819" w:rsidRPr="00D9122A" w:rsidRDefault="008E3819" w:rsidP="003D028C">
      <w:pPr>
        <w:spacing w:line="256" w:lineRule="auto"/>
        <w:ind w:left="5670"/>
        <w:rPr>
          <w:rFonts w:ascii="Arial" w:hAnsi="Arial" w:cs="Arial"/>
          <w:sz w:val="22"/>
          <w:szCs w:val="22"/>
        </w:rPr>
      </w:pPr>
    </w:p>
    <w:p w14:paraId="51B0051A" w14:textId="68C0A869" w:rsidR="008E3819" w:rsidRPr="00D9122A" w:rsidRDefault="008E3819" w:rsidP="003D028C">
      <w:pPr>
        <w:spacing w:line="256" w:lineRule="auto"/>
        <w:ind w:left="5670"/>
        <w:rPr>
          <w:rFonts w:ascii="Arial" w:hAnsi="Arial" w:cs="Arial"/>
          <w:sz w:val="22"/>
          <w:szCs w:val="22"/>
        </w:rPr>
      </w:pPr>
    </w:p>
    <w:p w14:paraId="4209A88C" w14:textId="0793EBFD" w:rsidR="008E3819" w:rsidRPr="00D9122A" w:rsidRDefault="008E3819" w:rsidP="003D028C">
      <w:pPr>
        <w:spacing w:line="256" w:lineRule="auto"/>
        <w:ind w:left="5670"/>
        <w:rPr>
          <w:rFonts w:ascii="Arial" w:hAnsi="Arial" w:cs="Arial"/>
          <w:sz w:val="22"/>
          <w:szCs w:val="22"/>
        </w:rPr>
      </w:pPr>
    </w:p>
    <w:p w14:paraId="50D0F651" w14:textId="7B865E1C" w:rsidR="008E3819" w:rsidRPr="00D9122A" w:rsidRDefault="008E3819" w:rsidP="003D028C">
      <w:pPr>
        <w:spacing w:line="256" w:lineRule="auto"/>
        <w:ind w:left="5670"/>
        <w:rPr>
          <w:rFonts w:ascii="Arial" w:hAnsi="Arial" w:cs="Arial"/>
          <w:sz w:val="22"/>
          <w:szCs w:val="22"/>
        </w:rPr>
      </w:pPr>
    </w:p>
    <w:p w14:paraId="6CD54C75" w14:textId="4DE3211C" w:rsidR="008E3819" w:rsidRPr="00D9122A" w:rsidRDefault="008E3819" w:rsidP="003D028C">
      <w:pPr>
        <w:spacing w:line="256" w:lineRule="auto"/>
        <w:ind w:left="5670"/>
        <w:rPr>
          <w:rFonts w:ascii="Arial" w:hAnsi="Arial" w:cs="Arial"/>
          <w:sz w:val="22"/>
          <w:szCs w:val="22"/>
        </w:rPr>
      </w:pPr>
    </w:p>
    <w:p w14:paraId="1D7A0BB6" w14:textId="6E20051A" w:rsidR="008E3819" w:rsidRPr="00D9122A" w:rsidRDefault="008E3819" w:rsidP="003D028C">
      <w:pPr>
        <w:spacing w:line="256" w:lineRule="auto"/>
        <w:ind w:left="5670"/>
        <w:rPr>
          <w:rFonts w:ascii="Arial" w:hAnsi="Arial" w:cs="Arial"/>
          <w:sz w:val="22"/>
          <w:szCs w:val="22"/>
        </w:rPr>
      </w:pPr>
    </w:p>
    <w:p w14:paraId="5D70BB4B" w14:textId="48CE0808" w:rsidR="008E3819" w:rsidRPr="00D9122A" w:rsidRDefault="008E3819" w:rsidP="003D028C">
      <w:pPr>
        <w:spacing w:line="256" w:lineRule="auto"/>
        <w:ind w:left="5670"/>
        <w:rPr>
          <w:rFonts w:ascii="Arial" w:hAnsi="Arial" w:cs="Arial"/>
          <w:sz w:val="22"/>
          <w:szCs w:val="22"/>
        </w:rPr>
      </w:pPr>
    </w:p>
    <w:p w14:paraId="2317084E" w14:textId="45A6534E" w:rsidR="008E3819" w:rsidRPr="00D9122A" w:rsidRDefault="008E3819" w:rsidP="003D028C">
      <w:pPr>
        <w:spacing w:line="256" w:lineRule="auto"/>
        <w:ind w:left="5670"/>
        <w:rPr>
          <w:rFonts w:ascii="Arial" w:hAnsi="Arial" w:cs="Arial"/>
          <w:sz w:val="22"/>
          <w:szCs w:val="22"/>
        </w:rPr>
      </w:pPr>
    </w:p>
    <w:p w14:paraId="18D6AF4E" w14:textId="7F100040" w:rsidR="008E3819" w:rsidRPr="00D9122A" w:rsidRDefault="008E3819" w:rsidP="003D028C">
      <w:pPr>
        <w:spacing w:line="256" w:lineRule="auto"/>
        <w:ind w:left="5670"/>
        <w:rPr>
          <w:rFonts w:ascii="Arial" w:hAnsi="Arial" w:cs="Arial"/>
          <w:sz w:val="22"/>
          <w:szCs w:val="22"/>
        </w:rPr>
      </w:pPr>
    </w:p>
    <w:p w14:paraId="23E68AF1" w14:textId="6A9109E3" w:rsidR="004652B2" w:rsidRDefault="004652B2">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407D424F" w:rsidR="00FA0E62"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6B8C3CA2"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1. Organizacinės saugumo priemonės</w:t>
      </w:r>
      <w:r w:rsidRPr="009F79EE">
        <w:rPr>
          <w:rFonts w:ascii="Arial" w:hAnsi="Arial" w:cs="Arial"/>
        </w:rPr>
        <w:t>, kurias Duomenų tvarkytojas privalo įdiegti ir užtikrinti, kad jų būtų laikomasi yra šios:</w:t>
      </w:r>
    </w:p>
    <w:p w14:paraId="7DFF0543" w14:textId="77777777" w:rsidR="00C9677B" w:rsidRPr="009F79EE" w:rsidRDefault="00C9677B" w:rsidP="00C9677B">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3B79E9A1" w14:textId="77777777" w:rsidR="00C9677B" w:rsidRPr="009F79EE" w:rsidRDefault="00C9677B" w:rsidP="00C9677B">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Saugumo politika. Duomenų tvarkytojas turi nustatyti dokumentuotą asmens duomenų saugumo politiką ir kasmet ją peržiūrėti.  </w:t>
      </w:r>
    </w:p>
    <w:p w14:paraId="4F049CEE" w14:textId="77777777" w:rsidR="00C9677B" w:rsidRPr="009F79EE" w:rsidRDefault="00C9677B" w:rsidP="00C9677B">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7F052F53" w14:textId="77777777" w:rsidR="00C9677B" w:rsidRPr="009F79EE" w:rsidRDefault="00C9677B" w:rsidP="00C9677B">
      <w:pPr>
        <w:pStyle w:val="NumreratStycke11"/>
        <w:numPr>
          <w:ilvl w:val="2"/>
          <w:numId w:val="16"/>
        </w:numPr>
        <w:tabs>
          <w:tab w:val="left" w:pos="0"/>
        </w:tabs>
        <w:spacing w:before="0" w:after="0" w:line="240" w:lineRule="auto"/>
        <w:ind w:left="0" w:right="2" w:firstLine="709"/>
        <w:rPr>
          <w:rFonts w:ascii="Arial" w:hAnsi="Arial" w:cs="Arial"/>
        </w:rPr>
      </w:pPr>
      <w:r w:rsidRPr="009F79EE">
        <w:rPr>
          <w:rFonts w:ascii="Arial" w:hAnsi="Arial" w:cs="Arial"/>
        </w:rPr>
        <w:t xml:space="preserve">Prieigos valdymo politika. Specialios prieigos kontrolės teisės turi būti priskirtos kiekvienam vaidmeniui, susijusiam su asmens duomenų tvarkymu, pagal būtinumo žinoti principą. Prieigos kontrolės politika turi būti išsami ir dokumentuota. Duomenų tvarkytojas šiame dokumente turi nustatyti atitinkamas prieigos kontrolės taisykles, prieigos teises ir apribojimus pagal konkrečias naudotojų pareigas, susijusias su asmens duomenų tvarkymo procesais ir procedūromis. Prieigos kontrolę užtikrinančių funkcijų atskyrimas (pvz., prieigos užklausų, prieigos leidimų, pačios prieigos administravimas) turi būti aiškiai apibrėžtas ir dokumentuotas. </w:t>
      </w:r>
    </w:p>
    <w:p w14:paraId="04F56D54" w14:textId="77777777" w:rsidR="00C9677B" w:rsidRPr="009F79EE" w:rsidRDefault="00C9677B" w:rsidP="00C9677B">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Incidentų valdymas:</w:t>
      </w:r>
    </w:p>
    <w:p w14:paraId="566FF1D3" w14:textId="77777777" w:rsidR="00C9677B" w:rsidRPr="009F79EE" w:rsidRDefault="00C9677B" w:rsidP="00C9677B">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nedelsiant turi būti informuojama vadovybė ir Duomenų valdytojas.</w:t>
      </w:r>
    </w:p>
    <w:p w14:paraId="1F9D2257" w14:textId="77777777" w:rsidR="00C9677B" w:rsidRPr="009F79EE" w:rsidRDefault="00C9677B" w:rsidP="00C9677B">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6A3B32A7"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Pr>
          <w:rFonts w:ascii="Arial" w:hAnsi="Arial" w:cs="Arial"/>
        </w:rPr>
        <w:t>1.</w:t>
      </w:r>
      <w:r w:rsidRPr="00BA653A">
        <w:rPr>
          <w:rFonts w:ascii="Arial" w:hAnsi="Arial" w:cs="Arial"/>
        </w:rPr>
        <w:t>3</w:t>
      </w:r>
      <w:r w:rsidRPr="009F79EE">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7C1322B5"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Pr>
          <w:rFonts w:ascii="Arial" w:hAnsi="Arial" w:cs="Arial"/>
        </w:rPr>
        <w:t>1.3</w:t>
      </w:r>
      <w:r w:rsidRPr="009F79EE">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05276521"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Pr="009F79EE">
        <w:rPr>
          <w:rFonts w:ascii="Arial" w:hAnsi="Arial" w:cs="Arial"/>
          <w:b/>
        </w:rPr>
        <w:t xml:space="preserve">Techninės saugumo priemonės, </w:t>
      </w:r>
      <w:r w:rsidRPr="009F79EE">
        <w:rPr>
          <w:rFonts w:ascii="Arial" w:hAnsi="Arial" w:cs="Arial"/>
        </w:rPr>
        <w:t>kurias Duomenų tvarkytojas privalo įdiegti ir užtikrinti, kad jų būtų laikomasi yra šios:</w:t>
      </w:r>
    </w:p>
    <w:p w14:paraId="535F61B4" w14:textId="01E5CB2B"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9F79EE">
        <w:rPr>
          <w:rFonts w:ascii="Arial" w:hAnsi="Arial" w:cs="Arial"/>
        </w:rPr>
        <w:t xml:space="preserve">Prieigų kontrolė ir autentifikavimas. Duomenų tvarkytojas turi įdiegti prieigų kontrolės sistemą, taikomą visiems </w:t>
      </w:r>
      <w:r w:rsidR="002D6893">
        <w:rPr>
          <w:rFonts w:ascii="Arial" w:hAnsi="Arial" w:cs="Arial"/>
        </w:rPr>
        <w:t>naudotojams</w:t>
      </w:r>
      <w:r w:rsidRPr="009F79EE">
        <w:rPr>
          <w:rFonts w:ascii="Arial" w:hAnsi="Arial" w:cs="Arial"/>
        </w:rPr>
        <w:t xml:space="preserve">, prieinantiems prie informacinių technologijų sistemų, kuri leistų kurti, patvirtinti, peržiūrėti ir pašalinti naudotojų paskyras.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2D6893">
        <w:rPr>
          <w:rFonts w:ascii="Arial" w:hAnsi="Arial" w:cs="Arial"/>
        </w:rPr>
        <w:t xml:space="preserve">Naudotojo </w:t>
      </w:r>
      <w:r w:rsidRPr="009F79EE">
        <w:rPr>
          <w:rFonts w:ascii="Arial" w:hAnsi="Arial" w:cs="Arial"/>
        </w:rPr>
        <w:t>slaptažodžiai turi būti saugomi naudojant kodavimo formą (</w:t>
      </w:r>
      <w:r w:rsidRPr="009F79EE">
        <w:rPr>
          <w:rFonts w:ascii="Arial" w:hAnsi="Arial" w:cs="Arial"/>
          <w:i/>
        </w:rPr>
        <w:t>angl. hash form</w:t>
      </w:r>
      <w:r w:rsidRPr="009F79EE">
        <w:rPr>
          <w:rFonts w:ascii="Arial" w:hAnsi="Arial" w:cs="Arial"/>
        </w:rPr>
        <w:t>).</w:t>
      </w:r>
    </w:p>
    <w:p w14:paraId="0D341182" w14:textId="1FD0ADCA"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 xml:space="preserve">Techninių žurnalų įrašai ir stebėsena. Techninių žurnalų įrašai turi būti įgyvendinti kiekvienai informacinių technologijų (toliau – IT) sistemai, taikomajai programai, naudojamai asmens duomenų tvarkymui. Techniniuose žurnaluose turi būti matomi visi įmanomi prieigų prie asmens duomenų įrašų tipai (pvz., data, laikas, peržiūrėjimas, keitimas, panaikinimas). Rekomenduojamas </w:t>
      </w:r>
      <w:r w:rsidRPr="00C9677B">
        <w:rPr>
          <w:rFonts w:ascii="Arial" w:hAnsi="Arial" w:cs="Arial"/>
        </w:rPr>
        <w:lastRenderedPageBreak/>
        <w:t xml:space="preserve">saugojimo terminas – ne mažiau kaip 6 mėnesiai. Techninių žurnalų įrašai turi turėti laiko žymas ir būti apsaugoti nuo galimo sugadinimo, suklastojimo ar neautorizuotos prieigos. IT sistemose naudojami laiko apskaitos mechanizmai turi būti sinchronizuoti pagal bendrą laiko atskaitos šaltinį. Visi sistemų administratorių ir operatorių veiksmai (taip pat ir jų atliekamas </w:t>
      </w:r>
      <w:r w:rsidR="005E0BCE">
        <w:rPr>
          <w:rFonts w:ascii="Arial" w:hAnsi="Arial" w:cs="Arial"/>
        </w:rPr>
        <w:t>naudotojo</w:t>
      </w:r>
      <w:r w:rsidRPr="00C9677B">
        <w:rPr>
          <w:rFonts w:ascii="Arial" w:hAnsi="Arial" w:cs="Arial"/>
        </w:rPr>
        <w:t xml:space="preserve"> teisių papildymas, panaikinimas, keitimas) turi būti registruojami. Turi būti neįmanoma ištrinti ar pakeisti techninių įrašų turinio. Prieiga prie įrašų taip pat turi būti registruojama, siekiant atlikti neįprastų veiksmų susekimo stebėseną. </w:t>
      </w:r>
    </w:p>
    <w:p w14:paraId="3962E257" w14:textId="234A0BDF"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Darbo vietų apsauga.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191F834" w14:textId="4341331D"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 xml:space="preserve">Tinklų ir komunikacijos sauga. Visais atvejais, kai prieiga prie naudojamų IT sistemų yra vykdoma internetu, ryšys turi būti šifruojamas kriptografiniais protokolais (pvz., TLS). Belaidis ryšys prie IT sistemų turi būti leidžiamas tik tam tikriems </w:t>
      </w:r>
      <w:r w:rsidR="002D6893">
        <w:rPr>
          <w:rFonts w:ascii="Arial" w:hAnsi="Arial" w:cs="Arial"/>
        </w:rPr>
        <w:t xml:space="preserve">naudotojams </w:t>
      </w:r>
      <w:r w:rsidRPr="00C9677B">
        <w:rPr>
          <w:rFonts w:ascii="Arial" w:hAnsi="Arial" w:cs="Arial"/>
        </w:rPr>
        <w:t>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7EB9923" w14:textId="3D2A2A46"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Turi būti atliekami periodiški infrastruktūros atsparumo skverbimuisi testavimai. Programinės įrangos atnaujinimai turi būti ištestuoti ir įvertinti prieš juos diegiant į darbo aplinką atitinkamomis veiklos sąlygomis.</w:t>
      </w:r>
    </w:p>
    <w:p w14:paraId="4126B14A" w14:textId="3FB31C91" w:rsidR="00872A9A" w:rsidRPr="00872A9A" w:rsidRDefault="00C9677B" w:rsidP="00A62161">
      <w:pPr>
        <w:pStyle w:val="NumreratStycke11"/>
        <w:numPr>
          <w:ilvl w:val="1"/>
          <w:numId w:val="30"/>
        </w:numPr>
        <w:tabs>
          <w:tab w:val="left" w:pos="0"/>
        </w:tabs>
        <w:spacing w:before="0" w:after="0" w:line="240" w:lineRule="auto"/>
        <w:ind w:left="0" w:right="2" w:firstLine="709"/>
        <w:rPr>
          <w:rFonts w:ascii="Arial" w:hAnsi="Arial" w:cs="Arial"/>
        </w:rPr>
      </w:pPr>
      <w:r w:rsidRPr="00872A9A">
        <w:rPr>
          <w:rFonts w:ascii="Arial" w:hAnsi="Arial" w:cs="Arial"/>
        </w:rPr>
        <w:t xml:space="preserve">Fizinė sauga. Būtina naudoti aiškią visų darbuotojų ir lankytojų identifikavimo sistemą, naudojant tinkamas priemones, pvz., visiems norintiems patekti į organizacijos patalpas </w:t>
      </w:r>
      <w:r w:rsidR="003403BF" w:rsidRPr="00872A9A">
        <w:rPr>
          <w:rFonts w:ascii="Arial" w:hAnsi="Arial" w:cs="Arial"/>
        </w:rPr>
        <w:t xml:space="preserve">būtina turėti </w:t>
      </w:r>
      <w:r w:rsidRPr="00872A9A">
        <w:rPr>
          <w:rFonts w:ascii="Arial" w:hAnsi="Arial" w:cs="Arial"/>
        </w:rPr>
        <w:t>tapatybę patvirtinančius darbo leidimus. Atitinkamos saugios zonos turi būti apibrėžtos ir apsaugotos tinkamomis įvesties kontrolės priemonėmis. Popierini</w:t>
      </w:r>
      <w:r w:rsidR="00ED6C1D" w:rsidRPr="00872A9A">
        <w:rPr>
          <w:rFonts w:ascii="Arial" w:hAnsi="Arial" w:cs="Arial"/>
        </w:rPr>
        <w:t xml:space="preserve">ai dokumentai su asmens duomenimis saugomi rakinamose spintose ar seifuose. Prieigą prie popierinių dokumentų su asmens duomenimis ir raktų turi tik tam įgalioti Duomenų tvarkytojo darbuotojai. </w:t>
      </w:r>
      <w:r w:rsidR="00872A9A" w:rsidRPr="00872A9A">
        <w:rPr>
          <w:rFonts w:ascii="Arial" w:hAnsi="Arial" w:cs="Arial"/>
        </w:rPr>
        <w:t xml:space="preserve">Nebereikalingi popieriniai dokumentai su asmens duomenimis naikinami dokumentų naikikliu ir sunaikinami taip, kad juose esančios informacijos – nei visos, nei dalies – nebūtų galima atkurti. </w:t>
      </w:r>
      <w:r w:rsidRPr="00872A9A">
        <w:rPr>
          <w:rFonts w:ascii="Arial" w:hAnsi="Arial" w:cs="Arial"/>
        </w:rPr>
        <w:t xml:space="preserve">Laisvos saugios zonos turi būti fiziškai rakinamos ir periodiškai patikrinamos. </w:t>
      </w:r>
    </w:p>
    <w:p w14:paraId="622050B5" w14:textId="4EC8F0E4" w:rsidR="00C9677B" w:rsidRPr="003403BF" w:rsidRDefault="00C9677B" w:rsidP="00BD7CF9">
      <w:pPr>
        <w:pStyle w:val="NumreratStycke11"/>
        <w:numPr>
          <w:ilvl w:val="0"/>
          <w:numId w:val="0"/>
        </w:numPr>
        <w:tabs>
          <w:tab w:val="left" w:pos="0"/>
        </w:tabs>
        <w:spacing w:before="0" w:after="0" w:line="240" w:lineRule="auto"/>
        <w:ind w:right="2" w:firstLine="709"/>
        <w:rPr>
          <w:rFonts w:ascii="Arial" w:hAnsi="Arial" w:cs="Arial"/>
        </w:rPr>
      </w:pPr>
      <w:r w:rsidRPr="003403BF">
        <w:rPr>
          <w:rFonts w:ascii="Arial" w:hAnsi="Arial" w:cs="Arial"/>
        </w:rPr>
        <w:t>3. Atsižvelgiant į pavojaus asmens duomenų saugumui lygį, Duomenų tvarkytojas turi pasirinkti griežtesnes saugumo priemones, kad būtų užtikrinta tinkama asmens duomenų apsauga.</w:t>
      </w:r>
    </w:p>
    <w:p w14:paraId="0F83E726" w14:textId="54027BD2" w:rsidR="00FA0E62" w:rsidRPr="00926134" w:rsidRDefault="00926134" w:rsidP="00926134">
      <w:pPr>
        <w:pStyle w:val="ListParagraph"/>
        <w:ind w:left="3261"/>
        <w:rPr>
          <w:rFonts w:ascii="Arial" w:hAnsi="Arial" w:cs="Arial"/>
          <w:color w:val="auto"/>
          <w:sz w:val="22"/>
          <w:szCs w:val="22"/>
          <w:u w:val="single"/>
        </w:rPr>
      </w:pPr>
      <w:r w:rsidRPr="00926134">
        <w:rPr>
          <w:rFonts w:ascii="Arial" w:hAnsi="Arial" w:cs="Arial"/>
          <w:color w:val="auto"/>
          <w:sz w:val="22"/>
          <w:szCs w:val="22"/>
          <w:u w:val="single"/>
        </w:rPr>
        <w:tab/>
      </w:r>
      <w:r w:rsidRPr="00926134">
        <w:rPr>
          <w:rFonts w:ascii="Arial" w:hAnsi="Arial" w:cs="Arial"/>
          <w:color w:val="auto"/>
          <w:sz w:val="22"/>
          <w:szCs w:val="22"/>
          <w:u w:val="single"/>
        </w:rPr>
        <w:tab/>
      </w:r>
      <w:r w:rsidRPr="00926134">
        <w:rPr>
          <w:rFonts w:ascii="Arial" w:hAnsi="Arial" w:cs="Arial"/>
          <w:color w:val="auto"/>
          <w:sz w:val="22"/>
          <w:szCs w:val="22"/>
          <w:u w:val="single"/>
        </w:rPr>
        <w:tab/>
      </w:r>
    </w:p>
    <w:sectPr w:rsidR="00FA0E62" w:rsidRPr="00926134" w:rsidSect="00C92A5E">
      <w:headerReference w:type="default" r:id="rId9"/>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18661" w14:textId="77777777" w:rsidR="001008DB" w:rsidRDefault="001008DB" w:rsidP="00FA0E62">
      <w:r>
        <w:separator/>
      </w:r>
    </w:p>
  </w:endnote>
  <w:endnote w:type="continuationSeparator" w:id="0">
    <w:p w14:paraId="349C6D0E" w14:textId="77777777" w:rsidR="001008DB" w:rsidRDefault="001008DB"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A7768" w14:textId="77777777" w:rsidR="001008DB" w:rsidRDefault="001008DB" w:rsidP="00FA0E62">
      <w:r>
        <w:separator/>
      </w:r>
    </w:p>
  </w:footnote>
  <w:footnote w:type="continuationSeparator" w:id="0">
    <w:p w14:paraId="4CD56BAF" w14:textId="77777777" w:rsidR="001008DB" w:rsidRDefault="001008DB"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0"/>
        <w:szCs w:val="20"/>
      </w:rPr>
    </w:sdtEndPr>
    <w:sdtContent>
      <w:p w14:paraId="09AD86DD" w14:textId="77777777" w:rsidR="00C92A5E" w:rsidRDefault="00C92A5E">
        <w:pPr>
          <w:pStyle w:val="Header"/>
          <w:jc w:val="center"/>
        </w:pPr>
      </w:p>
      <w:p w14:paraId="0EC6258E" w14:textId="7B556689" w:rsidR="00C92A5E" w:rsidRPr="00C9677B" w:rsidRDefault="00C92A5E">
        <w:pPr>
          <w:pStyle w:val="Header"/>
          <w:jc w:val="center"/>
          <w:rPr>
            <w:rFonts w:ascii="Arial" w:hAnsi="Arial" w:cs="Arial"/>
            <w:sz w:val="20"/>
            <w:szCs w:val="20"/>
          </w:rPr>
        </w:pPr>
        <w:r w:rsidRPr="00C9677B">
          <w:rPr>
            <w:rFonts w:ascii="Arial" w:hAnsi="Arial" w:cs="Arial"/>
            <w:sz w:val="20"/>
            <w:szCs w:val="20"/>
          </w:rPr>
          <w:fldChar w:fldCharType="begin"/>
        </w:r>
        <w:r w:rsidRPr="00C9677B">
          <w:rPr>
            <w:rFonts w:ascii="Arial" w:hAnsi="Arial" w:cs="Arial"/>
            <w:sz w:val="20"/>
            <w:szCs w:val="20"/>
          </w:rPr>
          <w:instrText>PAGE   \* MERGEFORMAT</w:instrText>
        </w:r>
        <w:r w:rsidRPr="00C9677B">
          <w:rPr>
            <w:rFonts w:ascii="Arial" w:hAnsi="Arial" w:cs="Arial"/>
            <w:sz w:val="20"/>
            <w:szCs w:val="20"/>
          </w:rPr>
          <w:fldChar w:fldCharType="separate"/>
        </w:r>
        <w:r w:rsidR="00823620" w:rsidRPr="00C9677B">
          <w:rPr>
            <w:rFonts w:ascii="Arial" w:hAnsi="Arial" w:cs="Arial"/>
            <w:noProof/>
            <w:sz w:val="20"/>
            <w:szCs w:val="20"/>
          </w:rPr>
          <w:t>11</w:t>
        </w:r>
        <w:r w:rsidRPr="00C9677B">
          <w:rPr>
            <w:rFonts w:ascii="Arial" w:hAnsi="Arial" w:cs="Arial"/>
            <w:sz w:val="20"/>
            <w:szCs w:val="20"/>
          </w:rPr>
          <w:fldChar w:fldCharType="end"/>
        </w:r>
      </w:p>
    </w:sdtContent>
  </w:sdt>
  <w:p w14:paraId="40C19E10" w14:textId="77777777" w:rsidR="00FA1B36" w:rsidRDefault="00FA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AD3A87"/>
    <w:multiLevelType w:val="multilevel"/>
    <w:tmpl w:val="F8F68364"/>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A3A5B6D"/>
    <w:multiLevelType w:val="multilevel"/>
    <w:tmpl w:val="3B6E6A02"/>
    <w:lvl w:ilvl="0">
      <w:start w:val="1"/>
      <w:numFmt w:val="decimal"/>
      <w:suff w:val="space"/>
      <w:lvlText w:val="%1."/>
      <w:lvlJc w:val="left"/>
      <w:pPr>
        <w:ind w:left="0" w:firstLine="186"/>
      </w:pPr>
      <w:rPr>
        <w:rFonts w:ascii="Times New Roman" w:hAnsi="Times New Roman" w:cs="Times New Roman" w:hint="default"/>
        <w:b w:val="0"/>
        <w:bCs w:val="0"/>
        <w:sz w:val="24"/>
        <w:szCs w:val="24"/>
      </w:rPr>
    </w:lvl>
    <w:lvl w:ilvl="1">
      <w:start w:val="1"/>
      <w:numFmt w:val="decimal"/>
      <w:suff w:val="space"/>
      <w:lvlText w:val="%1.%2."/>
      <w:lvlJc w:val="left"/>
      <w:pPr>
        <w:ind w:left="0" w:firstLine="186"/>
      </w:pPr>
      <w:rPr>
        <w:rFonts w:hint="default"/>
        <w:b w:val="0"/>
        <w:bCs w:val="0"/>
      </w:rPr>
    </w:lvl>
    <w:lvl w:ilvl="2">
      <w:start w:val="1"/>
      <w:numFmt w:val="decimal"/>
      <w:pStyle w:val="Style1"/>
      <w:suff w:val="space"/>
      <w:lvlText w:val="%1.%2.%3."/>
      <w:lvlJc w:val="left"/>
      <w:pPr>
        <w:ind w:left="0" w:firstLine="187"/>
      </w:pPr>
      <w:rPr>
        <w:rFonts w:hint="default"/>
        <w:b w:val="0"/>
        <w:bCs w:val="0"/>
      </w:rPr>
    </w:lvl>
    <w:lvl w:ilvl="3">
      <w:start w:val="1"/>
      <w:numFmt w:val="decimal"/>
      <w:suff w:val="space"/>
      <w:lvlText w:val="%1.%2.%3.%4."/>
      <w:lvlJc w:val="left"/>
      <w:pPr>
        <w:ind w:left="0" w:firstLine="187"/>
      </w:pPr>
      <w:rPr>
        <w:rFonts w:hint="default"/>
      </w:rPr>
    </w:lvl>
    <w:lvl w:ilvl="4">
      <w:start w:val="1"/>
      <w:numFmt w:val="decimal"/>
      <w:lvlText w:val="%1.%2.%3.%4.%5."/>
      <w:lvlJc w:val="left"/>
      <w:pPr>
        <w:ind w:left="1851" w:hanging="792"/>
      </w:pPr>
      <w:rPr>
        <w:rFonts w:hint="default"/>
      </w:rPr>
    </w:lvl>
    <w:lvl w:ilvl="5">
      <w:start w:val="1"/>
      <w:numFmt w:val="decimal"/>
      <w:lvlText w:val="%1.%2.%3.%4.%5.%6."/>
      <w:lvlJc w:val="left"/>
      <w:pPr>
        <w:ind w:left="2355" w:hanging="936"/>
      </w:pPr>
      <w:rPr>
        <w:rFonts w:hint="default"/>
      </w:rPr>
    </w:lvl>
    <w:lvl w:ilvl="6">
      <w:start w:val="1"/>
      <w:numFmt w:val="decimal"/>
      <w:lvlText w:val="%1.%2.%3.%4.%5.%6.%7."/>
      <w:lvlJc w:val="left"/>
      <w:pPr>
        <w:ind w:left="2859" w:hanging="1080"/>
      </w:pPr>
      <w:rPr>
        <w:rFonts w:hint="default"/>
      </w:rPr>
    </w:lvl>
    <w:lvl w:ilvl="7">
      <w:start w:val="1"/>
      <w:numFmt w:val="decimal"/>
      <w:lvlText w:val="%1.%2.%3.%4.%5.%6.%7.%8."/>
      <w:lvlJc w:val="left"/>
      <w:pPr>
        <w:ind w:left="3363" w:hanging="1224"/>
      </w:pPr>
      <w:rPr>
        <w:rFonts w:hint="default"/>
      </w:rPr>
    </w:lvl>
    <w:lvl w:ilvl="8">
      <w:start w:val="1"/>
      <w:numFmt w:val="decimal"/>
      <w:lvlText w:val="%1.%2.%3.%4.%5.%6.%7.%8.%9."/>
      <w:lvlJc w:val="left"/>
      <w:pPr>
        <w:ind w:left="3939" w:hanging="1440"/>
      </w:pPr>
      <w:rPr>
        <w:rFonts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0F16D1"/>
    <w:multiLevelType w:val="multilevel"/>
    <w:tmpl w:val="7E167DF4"/>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color w:val="auto"/>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13"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4759A0"/>
    <w:multiLevelType w:val="multilevel"/>
    <w:tmpl w:val="FEFCB7F0"/>
    <w:lvl w:ilvl="0">
      <w:start w:val="1"/>
      <w:numFmt w:val="decimal"/>
      <w:lvlText w:val="%1."/>
      <w:lvlJc w:val="left"/>
      <w:pPr>
        <w:ind w:left="1211"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937EB3"/>
    <w:multiLevelType w:val="multilevel"/>
    <w:tmpl w:val="A8A44BF2"/>
    <w:lvl w:ilvl="0">
      <w:start w:val="1"/>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8"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9"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DB1737"/>
    <w:multiLevelType w:val="multilevel"/>
    <w:tmpl w:val="2C9EEE92"/>
    <w:lvl w:ilvl="0">
      <w:start w:val="1"/>
      <w:numFmt w:val="decimal"/>
      <w:lvlText w:val="%1."/>
      <w:lvlJc w:val="left"/>
      <w:pPr>
        <w:ind w:left="1500" w:hanging="360"/>
      </w:pPr>
      <w:rPr>
        <w:rFonts w:cs="Times New Roman"/>
      </w:rPr>
    </w:lvl>
    <w:lvl w:ilvl="1">
      <w:start w:val="3"/>
      <w:numFmt w:val="decimal"/>
      <w:lvlText w:val="%1.%2."/>
      <w:lvlJc w:val="left"/>
      <w:pPr>
        <w:ind w:left="1620" w:hanging="480"/>
      </w:pPr>
      <w:rPr>
        <w:rFonts w:cs="Times New Roman"/>
      </w:rPr>
    </w:lvl>
    <w:lvl w:ilvl="2">
      <w:start w:val="1"/>
      <w:numFmt w:val="decimal"/>
      <w:isLgl/>
      <w:lvlText w:val="%1.%2.%3."/>
      <w:lvlJc w:val="left"/>
      <w:pPr>
        <w:ind w:left="1860" w:hanging="720"/>
      </w:pPr>
      <w:rPr>
        <w:rFonts w:cs="Times New Roman" w:hint="default"/>
      </w:rPr>
    </w:lvl>
    <w:lvl w:ilvl="3">
      <w:start w:val="1"/>
      <w:numFmt w:val="decimal"/>
      <w:isLgl/>
      <w:lvlText w:val="%1.%2.%3.%4."/>
      <w:lvlJc w:val="left"/>
      <w:pPr>
        <w:ind w:left="1860" w:hanging="72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220" w:hanging="1080"/>
      </w:pPr>
      <w:rPr>
        <w:rFonts w:cs="Times New Roman" w:hint="default"/>
      </w:rPr>
    </w:lvl>
    <w:lvl w:ilvl="6">
      <w:start w:val="1"/>
      <w:numFmt w:val="decimal"/>
      <w:isLgl/>
      <w:lvlText w:val="%1.%2.%3.%4.%5.%6.%7."/>
      <w:lvlJc w:val="left"/>
      <w:pPr>
        <w:ind w:left="2580" w:hanging="1440"/>
      </w:pPr>
      <w:rPr>
        <w:rFonts w:cs="Times New Roman" w:hint="default"/>
      </w:rPr>
    </w:lvl>
    <w:lvl w:ilvl="7">
      <w:start w:val="1"/>
      <w:numFmt w:val="decimal"/>
      <w:isLgl/>
      <w:lvlText w:val="%1.%2.%3.%4.%5.%6.%7.%8."/>
      <w:lvlJc w:val="left"/>
      <w:pPr>
        <w:ind w:left="2580" w:hanging="1440"/>
      </w:pPr>
      <w:rPr>
        <w:rFonts w:cs="Times New Roman" w:hint="default"/>
      </w:rPr>
    </w:lvl>
    <w:lvl w:ilvl="8">
      <w:start w:val="1"/>
      <w:numFmt w:val="decimal"/>
      <w:isLgl/>
      <w:lvlText w:val="%1.%2.%3.%4.%5.%6.%7.%8.%9."/>
      <w:lvlJc w:val="left"/>
      <w:pPr>
        <w:ind w:left="2940" w:hanging="1800"/>
      </w:pPr>
      <w:rPr>
        <w:rFonts w:cs="Times New Roman" w:hint="default"/>
      </w:rPr>
    </w:lvl>
  </w:abstractNum>
  <w:abstractNum w:abstractNumId="21"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3F1A94"/>
    <w:multiLevelType w:val="multilevel"/>
    <w:tmpl w:val="891C8BF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5852754">
    <w:abstractNumId w:val="0"/>
  </w:num>
  <w:num w:numId="2" w16cid:durableId="969169599">
    <w:abstractNumId w:val="18"/>
  </w:num>
  <w:num w:numId="3" w16cid:durableId="933901404">
    <w:abstractNumId w:val="15"/>
  </w:num>
  <w:num w:numId="4" w16cid:durableId="966473088">
    <w:abstractNumId w:val="10"/>
  </w:num>
  <w:num w:numId="5" w16cid:durableId="1486967986">
    <w:abstractNumId w:val="29"/>
  </w:num>
  <w:num w:numId="6" w16cid:durableId="277496509">
    <w:abstractNumId w:val="13"/>
  </w:num>
  <w:num w:numId="7" w16cid:durableId="150684578">
    <w:abstractNumId w:val="11"/>
  </w:num>
  <w:num w:numId="8" w16cid:durableId="868373359">
    <w:abstractNumId w:val="21"/>
  </w:num>
  <w:num w:numId="9" w16cid:durableId="641157651">
    <w:abstractNumId w:val="19"/>
  </w:num>
  <w:num w:numId="10" w16cid:durableId="1032923381">
    <w:abstractNumId w:val="26"/>
  </w:num>
  <w:num w:numId="11" w16cid:durableId="236285081">
    <w:abstractNumId w:val="16"/>
  </w:num>
  <w:num w:numId="12" w16cid:durableId="1740134708">
    <w:abstractNumId w:val="23"/>
  </w:num>
  <w:num w:numId="13" w16cid:durableId="1617981499">
    <w:abstractNumId w:val="14"/>
  </w:num>
  <w:num w:numId="14" w16cid:durableId="1295215506">
    <w:abstractNumId w:val="1"/>
  </w:num>
  <w:num w:numId="15" w16cid:durableId="1536696767">
    <w:abstractNumId w:val="25"/>
  </w:num>
  <w:num w:numId="16" w16cid:durableId="462389218">
    <w:abstractNumId w:val="8"/>
  </w:num>
  <w:num w:numId="17" w16cid:durableId="710769759">
    <w:abstractNumId w:val="17"/>
  </w:num>
  <w:num w:numId="18" w16cid:durableId="794178147">
    <w:abstractNumId w:val="6"/>
  </w:num>
  <w:num w:numId="19" w16cid:durableId="1755590008">
    <w:abstractNumId w:val="27"/>
  </w:num>
  <w:num w:numId="20" w16cid:durableId="489365706">
    <w:abstractNumId w:val="22"/>
  </w:num>
  <w:num w:numId="21" w16cid:durableId="187840231">
    <w:abstractNumId w:val="2"/>
  </w:num>
  <w:num w:numId="22" w16cid:durableId="828866186">
    <w:abstractNumId w:val="5"/>
  </w:num>
  <w:num w:numId="23" w16cid:durableId="941837866">
    <w:abstractNumId w:val="24"/>
  </w:num>
  <w:num w:numId="24" w16cid:durableId="1301496526">
    <w:abstractNumId w:val="9"/>
  </w:num>
  <w:num w:numId="25" w16cid:durableId="155730393">
    <w:abstractNumId w:val="7"/>
  </w:num>
  <w:num w:numId="26" w16cid:durableId="1461680641">
    <w:abstractNumId w:val="4"/>
  </w:num>
  <w:num w:numId="27" w16cid:durableId="2096433019">
    <w:abstractNumId w:val="20"/>
  </w:num>
  <w:num w:numId="28" w16cid:durableId="1167552372">
    <w:abstractNumId w:val="3"/>
  </w:num>
  <w:num w:numId="29" w16cid:durableId="1319766935">
    <w:abstractNumId w:val="12"/>
  </w:num>
  <w:num w:numId="30" w16cid:durableId="4735229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79B4"/>
    <w:rsid w:val="00032724"/>
    <w:rsid w:val="00032777"/>
    <w:rsid w:val="000343F6"/>
    <w:rsid w:val="00036A91"/>
    <w:rsid w:val="0003716F"/>
    <w:rsid w:val="00037C2C"/>
    <w:rsid w:val="00037D4D"/>
    <w:rsid w:val="00041096"/>
    <w:rsid w:val="00041A82"/>
    <w:rsid w:val="000425E9"/>
    <w:rsid w:val="00043AAE"/>
    <w:rsid w:val="0004564D"/>
    <w:rsid w:val="00047639"/>
    <w:rsid w:val="000528B2"/>
    <w:rsid w:val="00061D6A"/>
    <w:rsid w:val="00070AA0"/>
    <w:rsid w:val="000735EF"/>
    <w:rsid w:val="00077C0C"/>
    <w:rsid w:val="000817CD"/>
    <w:rsid w:val="00083BEE"/>
    <w:rsid w:val="000846BE"/>
    <w:rsid w:val="000925C9"/>
    <w:rsid w:val="000A09A7"/>
    <w:rsid w:val="000A3BD6"/>
    <w:rsid w:val="000A628E"/>
    <w:rsid w:val="000B0269"/>
    <w:rsid w:val="000B08B8"/>
    <w:rsid w:val="000B12FA"/>
    <w:rsid w:val="000B1673"/>
    <w:rsid w:val="000B1E20"/>
    <w:rsid w:val="000B3050"/>
    <w:rsid w:val="000B4B14"/>
    <w:rsid w:val="000B53AF"/>
    <w:rsid w:val="000B6252"/>
    <w:rsid w:val="000B71C5"/>
    <w:rsid w:val="000C0FE3"/>
    <w:rsid w:val="000C4BF1"/>
    <w:rsid w:val="000C4D78"/>
    <w:rsid w:val="000C5274"/>
    <w:rsid w:val="000C5D92"/>
    <w:rsid w:val="000C703C"/>
    <w:rsid w:val="000C715C"/>
    <w:rsid w:val="000D2A87"/>
    <w:rsid w:val="000E1C5B"/>
    <w:rsid w:val="000E285F"/>
    <w:rsid w:val="000E5A36"/>
    <w:rsid w:val="000E7EB0"/>
    <w:rsid w:val="000F3F6F"/>
    <w:rsid w:val="000F5083"/>
    <w:rsid w:val="000F6567"/>
    <w:rsid w:val="001008DB"/>
    <w:rsid w:val="00101B22"/>
    <w:rsid w:val="00101F2D"/>
    <w:rsid w:val="0010411D"/>
    <w:rsid w:val="00104557"/>
    <w:rsid w:val="00107DA4"/>
    <w:rsid w:val="0011360E"/>
    <w:rsid w:val="00113761"/>
    <w:rsid w:val="0012054A"/>
    <w:rsid w:val="00121D2F"/>
    <w:rsid w:val="00131198"/>
    <w:rsid w:val="00131F0A"/>
    <w:rsid w:val="001331F4"/>
    <w:rsid w:val="00136875"/>
    <w:rsid w:val="00141A90"/>
    <w:rsid w:val="0014309C"/>
    <w:rsid w:val="00143312"/>
    <w:rsid w:val="00145A73"/>
    <w:rsid w:val="00145D12"/>
    <w:rsid w:val="00146164"/>
    <w:rsid w:val="0015052B"/>
    <w:rsid w:val="00152C42"/>
    <w:rsid w:val="0015374E"/>
    <w:rsid w:val="001547E4"/>
    <w:rsid w:val="00156741"/>
    <w:rsid w:val="00157572"/>
    <w:rsid w:val="001618D3"/>
    <w:rsid w:val="00162A49"/>
    <w:rsid w:val="00162BEB"/>
    <w:rsid w:val="00162C7F"/>
    <w:rsid w:val="00163323"/>
    <w:rsid w:val="00163CC1"/>
    <w:rsid w:val="00167874"/>
    <w:rsid w:val="001704AC"/>
    <w:rsid w:val="00170E03"/>
    <w:rsid w:val="0017187B"/>
    <w:rsid w:val="001718A8"/>
    <w:rsid w:val="00171B22"/>
    <w:rsid w:val="00172C1E"/>
    <w:rsid w:val="00173727"/>
    <w:rsid w:val="00174C81"/>
    <w:rsid w:val="00175554"/>
    <w:rsid w:val="001757BC"/>
    <w:rsid w:val="00175C77"/>
    <w:rsid w:val="001771B8"/>
    <w:rsid w:val="00177E63"/>
    <w:rsid w:val="00182310"/>
    <w:rsid w:val="00183F0C"/>
    <w:rsid w:val="001852EB"/>
    <w:rsid w:val="00186A9B"/>
    <w:rsid w:val="001876B8"/>
    <w:rsid w:val="00187F63"/>
    <w:rsid w:val="001A07D0"/>
    <w:rsid w:val="001A1478"/>
    <w:rsid w:val="001A1AE8"/>
    <w:rsid w:val="001A1FA0"/>
    <w:rsid w:val="001A33FA"/>
    <w:rsid w:val="001A59E7"/>
    <w:rsid w:val="001A633D"/>
    <w:rsid w:val="001B099E"/>
    <w:rsid w:val="001B2A71"/>
    <w:rsid w:val="001B5D93"/>
    <w:rsid w:val="001B7C19"/>
    <w:rsid w:val="001C71BD"/>
    <w:rsid w:val="001D0096"/>
    <w:rsid w:val="001D1139"/>
    <w:rsid w:val="001D2355"/>
    <w:rsid w:val="001D268A"/>
    <w:rsid w:val="001D345B"/>
    <w:rsid w:val="001D4527"/>
    <w:rsid w:val="001D56F9"/>
    <w:rsid w:val="001D5D94"/>
    <w:rsid w:val="001E0152"/>
    <w:rsid w:val="001E6127"/>
    <w:rsid w:val="001E72B3"/>
    <w:rsid w:val="001E7387"/>
    <w:rsid w:val="001F1500"/>
    <w:rsid w:val="001F2FE1"/>
    <w:rsid w:val="001F3D46"/>
    <w:rsid w:val="001F68C4"/>
    <w:rsid w:val="00200A4D"/>
    <w:rsid w:val="0020524F"/>
    <w:rsid w:val="00205900"/>
    <w:rsid w:val="00205EBF"/>
    <w:rsid w:val="00206195"/>
    <w:rsid w:val="00206916"/>
    <w:rsid w:val="00207B6C"/>
    <w:rsid w:val="00207E86"/>
    <w:rsid w:val="00211017"/>
    <w:rsid w:val="0021255B"/>
    <w:rsid w:val="002141A2"/>
    <w:rsid w:val="002141FE"/>
    <w:rsid w:val="00216D78"/>
    <w:rsid w:val="00221083"/>
    <w:rsid w:val="00221193"/>
    <w:rsid w:val="0022168B"/>
    <w:rsid w:val="002216BA"/>
    <w:rsid w:val="00221847"/>
    <w:rsid w:val="002249A4"/>
    <w:rsid w:val="002265AC"/>
    <w:rsid w:val="00227E64"/>
    <w:rsid w:val="002358BC"/>
    <w:rsid w:val="0023779E"/>
    <w:rsid w:val="00240B46"/>
    <w:rsid w:val="00253E39"/>
    <w:rsid w:val="00254204"/>
    <w:rsid w:val="002567DA"/>
    <w:rsid w:val="00257302"/>
    <w:rsid w:val="00257769"/>
    <w:rsid w:val="00260560"/>
    <w:rsid w:val="0026256E"/>
    <w:rsid w:val="00263FE4"/>
    <w:rsid w:val="002642D1"/>
    <w:rsid w:val="00271830"/>
    <w:rsid w:val="00274774"/>
    <w:rsid w:val="002750A5"/>
    <w:rsid w:val="00280F1C"/>
    <w:rsid w:val="002810DB"/>
    <w:rsid w:val="0028234E"/>
    <w:rsid w:val="00282E0B"/>
    <w:rsid w:val="00282EA0"/>
    <w:rsid w:val="00283AE1"/>
    <w:rsid w:val="002858D5"/>
    <w:rsid w:val="00287C3E"/>
    <w:rsid w:val="00291FF6"/>
    <w:rsid w:val="002937AD"/>
    <w:rsid w:val="00293B3F"/>
    <w:rsid w:val="00294D37"/>
    <w:rsid w:val="0029531F"/>
    <w:rsid w:val="00296964"/>
    <w:rsid w:val="00297C6F"/>
    <w:rsid w:val="002A47D3"/>
    <w:rsid w:val="002A4FE4"/>
    <w:rsid w:val="002A5004"/>
    <w:rsid w:val="002A79BE"/>
    <w:rsid w:val="002A7B00"/>
    <w:rsid w:val="002B0959"/>
    <w:rsid w:val="002B2C8E"/>
    <w:rsid w:val="002B34AD"/>
    <w:rsid w:val="002B59D2"/>
    <w:rsid w:val="002C0CBF"/>
    <w:rsid w:val="002C3F4D"/>
    <w:rsid w:val="002C5568"/>
    <w:rsid w:val="002C5925"/>
    <w:rsid w:val="002C7D13"/>
    <w:rsid w:val="002D04E0"/>
    <w:rsid w:val="002D0A2E"/>
    <w:rsid w:val="002D1D64"/>
    <w:rsid w:val="002D31CB"/>
    <w:rsid w:val="002D4404"/>
    <w:rsid w:val="002D64E1"/>
    <w:rsid w:val="002D6893"/>
    <w:rsid w:val="002D6C30"/>
    <w:rsid w:val="002D7046"/>
    <w:rsid w:val="002E07C7"/>
    <w:rsid w:val="002E5ECA"/>
    <w:rsid w:val="002E5EE2"/>
    <w:rsid w:val="002F0612"/>
    <w:rsid w:val="002F0E65"/>
    <w:rsid w:val="002F16AC"/>
    <w:rsid w:val="002F192B"/>
    <w:rsid w:val="00300438"/>
    <w:rsid w:val="00302144"/>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2B7"/>
    <w:rsid w:val="00327D6C"/>
    <w:rsid w:val="003308E0"/>
    <w:rsid w:val="00330CC5"/>
    <w:rsid w:val="00334E28"/>
    <w:rsid w:val="003358A9"/>
    <w:rsid w:val="00335EE9"/>
    <w:rsid w:val="00336065"/>
    <w:rsid w:val="003403BF"/>
    <w:rsid w:val="003430FA"/>
    <w:rsid w:val="00343CF0"/>
    <w:rsid w:val="00351B9B"/>
    <w:rsid w:val="00355831"/>
    <w:rsid w:val="00360BAE"/>
    <w:rsid w:val="003637DC"/>
    <w:rsid w:val="00365781"/>
    <w:rsid w:val="00373545"/>
    <w:rsid w:val="003746ED"/>
    <w:rsid w:val="00374709"/>
    <w:rsid w:val="00374833"/>
    <w:rsid w:val="00375549"/>
    <w:rsid w:val="003764FB"/>
    <w:rsid w:val="00380E39"/>
    <w:rsid w:val="003813B2"/>
    <w:rsid w:val="003847DA"/>
    <w:rsid w:val="00385425"/>
    <w:rsid w:val="00387C1C"/>
    <w:rsid w:val="00390A14"/>
    <w:rsid w:val="00397654"/>
    <w:rsid w:val="003A1275"/>
    <w:rsid w:val="003A4C5A"/>
    <w:rsid w:val="003A5B09"/>
    <w:rsid w:val="003A777E"/>
    <w:rsid w:val="003B11FB"/>
    <w:rsid w:val="003B47CE"/>
    <w:rsid w:val="003B5436"/>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2802"/>
    <w:rsid w:val="003D4CDD"/>
    <w:rsid w:val="003D58DF"/>
    <w:rsid w:val="003D7CA5"/>
    <w:rsid w:val="003E24E1"/>
    <w:rsid w:val="003E2518"/>
    <w:rsid w:val="003E4440"/>
    <w:rsid w:val="003E663F"/>
    <w:rsid w:val="003E786A"/>
    <w:rsid w:val="003F4B64"/>
    <w:rsid w:val="003F60F9"/>
    <w:rsid w:val="003F75D7"/>
    <w:rsid w:val="004003D3"/>
    <w:rsid w:val="00402069"/>
    <w:rsid w:val="00402959"/>
    <w:rsid w:val="004030B6"/>
    <w:rsid w:val="00404E3D"/>
    <w:rsid w:val="00406217"/>
    <w:rsid w:val="004107AF"/>
    <w:rsid w:val="0041356A"/>
    <w:rsid w:val="004141E3"/>
    <w:rsid w:val="00414B97"/>
    <w:rsid w:val="004165E3"/>
    <w:rsid w:val="00416936"/>
    <w:rsid w:val="0042012F"/>
    <w:rsid w:val="00421A20"/>
    <w:rsid w:val="004275CF"/>
    <w:rsid w:val="004309FC"/>
    <w:rsid w:val="00432A7A"/>
    <w:rsid w:val="0043319A"/>
    <w:rsid w:val="0043503E"/>
    <w:rsid w:val="00436642"/>
    <w:rsid w:val="004404E3"/>
    <w:rsid w:val="00441C97"/>
    <w:rsid w:val="00442298"/>
    <w:rsid w:val="004452B9"/>
    <w:rsid w:val="00445B2A"/>
    <w:rsid w:val="004462C0"/>
    <w:rsid w:val="00446541"/>
    <w:rsid w:val="0045108E"/>
    <w:rsid w:val="00451DAF"/>
    <w:rsid w:val="004521BC"/>
    <w:rsid w:val="004534C1"/>
    <w:rsid w:val="00453E79"/>
    <w:rsid w:val="0045415E"/>
    <w:rsid w:val="00454DEF"/>
    <w:rsid w:val="0045539E"/>
    <w:rsid w:val="0045765B"/>
    <w:rsid w:val="00461162"/>
    <w:rsid w:val="00461FE7"/>
    <w:rsid w:val="00464298"/>
    <w:rsid w:val="004652B2"/>
    <w:rsid w:val="00465D9E"/>
    <w:rsid w:val="004675BF"/>
    <w:rsid w:val="00467BA6"/>
    <w:rsid w:val="00470993"/>
    <w:rsid w:val="00476C26"/>
    <w:rsid w:val="004800D2"/>
    <w:rsid w:val="0048237F"/>
    <w:rsid w:val="00482561"/>
    <w:rsid w:val="00483538"/>
    <w:rsid w:val="004847BF"/>
    <w:rsid w:val="00487F79"/>
    <w:rsid w:val="004910D5"/>
    <w:rsid w:val="00493D0A"/>
    <w:rsid w:val="004A052B"/>
    <w:rsid w:val="004A1916"/>
    <w:rsid w:val="004A1C08"/>
    <w:rsid w:val="004A1D0B"/>
    <w:rsid w:val="004A1E9D"/>
    <w:rsid w:val="004A4DBC"/>
    <w:rsid w:val="004A6DF6"/>
    <w:rsid w:val="004A782F"/>
    <w:rsid w:val="004B5404"/>
    <w:rsid w:val="004B7C51"/>
    <w:rsid w:val="004C01FE"/>
    <w:rsid w:val="004C0607"/>
    <w:rsid w:val="004C4E8C"/>
    <w:rsid w:val="004C52AA"/>
    <w:rsid w:val="004C543F"/>
    <w:rsid w:val="004C638D"/>
    <w:rsid w:val="004C64AF"/>
    <w:rsid w:val="004D0922"/>
    <w:rsid w:val="004D0D0A"/>
    <w:rsid w:val="004D4471"/>
    <w:rsid w:val="004D4771"/>
    <w:rsid w:val="004D482D"/>
    <w:rsid w:val="004D5008"/>
    <w:rsid w:val="004D5CA7"/>
    <w:rsid w:val="004D67B1"/>
    <w:rsid w:val="004D7152"/>
    <w:rsid w:val="004D7EB9"/>
    <w:rsid w:val="004E0FEF"/>
    <w:rsid w:val="004E2487"/>
    <w:rsid w:val="004E2B10"/>
    <w:rsid w:val="004E2BCB"/>
    <w:rsid w:val="004E4562"/>
    <w:rsid w:val="004E641E"/>
    <w:rsid w:val="004E6890"/>
    <w:rsid w:val="004E742A"/>
    <w:rsid w:val="004F0FCC"/>
    <w:rsid w:val="004F2CAF"/>
    <w:rsid w:val="004F412E"/>
    <w:rsid w:val="004F51E3"/>
    <w:rsid w:val="004F5E63"/>
    <w:rsid w:val="004F61AD"/>
    <w:rsid w:val="004F6211"/>
    <w:rsid w:val="004F7671"/>
    <w:rsid w:val="00500E12"/>
    <w:rsid w:val="0050102E"/>
    <w:rsid w:val="00501622"/>
    <w:rsid w:val="00501699"/>
    <w:rsid w:val="00502143"/>
    <w:rsid w:val="005034EB"/>
    <w:rsid w:val="00505A08"/>
    <w:rsid w:val="00506E2C"/>
    <w:rsid w:val="00506FC3"/>
    <w:rsid w:val="005078D7"/>
    <w:rsid w:val="005129A7"/>
    <w:rsid w:val="00514712"/>
    <w:rsid w:val="00514A03"/>
    <w:rsid w:val="00514AE2"/>
    <w:rsid w:val="00514F93"/>
    <w:rsid w:val="00517577"/>
    <w:rsid w:val="00520709"/>
    <w:rsid w:val="00522EE5"/>
    <w:rsid w:val="00524B47"/>
    <w:rsid w:val="00527388"/>
    <w:rsid w:val="00527BC6"/>
    <w:rsid w:val="005307A0"/>
    <w:rsid w:val="00531DEF"/>
    <w:rsid w:val="0053265E"/>
    <w:rsid w:val="00532CFE"/>
    <w:rsid w:val="00537D8C"/>
    <w:rsid w:val="00540246"/>
    <w:rsid w:val="005404A7"/>
    <w:rsid w:val="00542CF6"/>
    <w:rsid w:val="0054417B"/>
    <w:rsid w:val="005441DF"/>
    <w:rsid w:val="00544950"/>
    <w:rsid w:val="00544F1E"/>
    <w:rsid w:val="005459A2"/>
    <w:rsid w:val="00545D60"/>
    <w:rsid w:val="005474A7"/>
    <w:rsid w:val="005477E4"/>
    <w:rsid w:val="005524D3"/>
    <w:rsid w:val="00553A7B"/>
    <w:rsid w:val="0055426F"/>
    <w:rsid w:val="005556F1"/>
    <w:rsid w:val="0056301D"/>
    <w:rsid w:val="0056338B"/>
    <w:rsid w:val="005642C2"/>
    <w:rsid w:val="005652D1"/>
    <w:rsid w:val="00565A71"/>
    <w:rsid w:val="00570314"/>
    <w:rsid w:val="00572606"/>
    <w:rsid w:val="005736E8"/>
    <w:rsid w:val="00577920"/>
    <w:rsid w:val="00577FA2"/>
    <w:rsid w:val="00584CD3"/>
    <w:rsid w:val="00586A31"/>
    <w:rsid w:val="00591511"/>
    <w:rsid w:val="0059218D"/>
    <w:rsid w:val="0059237A"/>
    <w:rsid w:val="00592F7C"/>
    <w:rsid w:val="005932D7"/>
    <w:rsid w:val="00596FFE"/>
    <w:rsid w:val="005978A2"/>
    <w:rsid w:val="005A178E"/>
    <w:rsid w:val="005A4943"/>
    <w:rsid w:val="005A6A75"/>
    <w:rsid w:val="005A7D25"/>
    <w:rsid w:val="005B0C79"/>
    <w:rsid w:val="005B20A9"/>
    <w:rsid w:val="005B211E"/>
    <w:rsid w:val="005B242C"/>
    <w:rsid w:val="005B393F"/>
    <w:rsid w:val="005B4553"/>
    <w:rsid w:val="005B4846"/>
    <w:rsid w:val="005C0E02"/>
    <w:rsid w:val="005C1D2B"/>
    <w:rsid w:val="005C3557"/>
    <w:rsid w:val="005C43B5"/>
    <w:rsid w:val="005C65D4"/>
    <w:rsid w:val="005C6D9D"/>
    <w:rsid w:val="005C7672"/>
    <w:rsid w:val="005D1154"/>
    <w:rsid w:val="005D3D67"/>
    <w:rsid w:val="005E0BCE"/>
    <w:rsid w:val="005E139A"/>
    <w:rsid w:val="005E3A32"/>
    <w:rsid w:val="005E3B8B"/>
    <w:rsid w:val="005E4D44"/>
    <w:rsid w:val="005E5ACC"/>
    <w:rsid w:val="005E6306"/>
    <w:rsid w:val="005E7DA5"/>
    <w:rsid w:val="005F002C"/>
    <w:rsid w:val="005F13D9"/>
    <w:rsid w:val="005F2D07"/>
    <w:rsid w:val="005F5D3C"/>
    <w:rsid w:val="005F775D"/>
    <w:rsid w:val="00602A8D"/>
    <w:rsid w:val="00602B1D"/>
    <w:rsid w:val="00602D10"/>
    <w:rsid w:val="006055F0"/>
    <w:rsid w:val="00605CDD"/>
    <w:rsid w:val="00607596"/>
    <w:rsid w:val="006079B3"/>
    <w:rsid w:val="00610662"/>
    <w:rsid w:val="00612254"/>
    <w:rsid w:val="006157D2"/>
    <w:rsid w:val="00616262"/>
    <w:rsid w:val="00617E56"/>
    <w:rsid w:val="00620F21"/>
    <w:rsid w:val="0062440C"/>
    <w:rsid w:val="00624785"/>
    <w:rsid w:val="00624B6B"/>
    <w:rsid w:val="006256EC"/>
    <w:rsid w:val="006371BA"/>
    <w:rsid w:val="00637C79"/>
    <w:rsid w:val="00641D31"/>
    <w:rsid w:val="0064458A"/>
    <w:rsid w:val="0064779E"/>
    <w:rsid w:val="00651EE5"/>
    <w:rsid w:val="00651EE8"/>
    <w:rsid w:val="006527ED"/>
    <w:rsid w:val="006530CA"/>
    <w:rsid w:val="006531EC"/>
    <w:rsid w:val="00653347"/>
    <w:rsid w:val="00654151"/>
    <w:rsid w:val="00654633"/>
    <w:rsid w:val="0065582E"/>
    <w:rsid w:val="00656533"/>
    <w:rsid w:val="00656F5F"/>
    <w:rsid w:val="00663910"/>
    <w:rsid w:val="0066649B"/>
    <w:rsid w:val="0067557F"/>
    <w:rsid w:val="006768F1"/>
    <w:rsid w:val="006773FE"/>
    <w:rsid w:val="00677DFD"/>
    <w:rsid w:val="006809B2"/>
    <w:rsid w:val="00686DE8"/>
    <w:rsid w:val="00686EDB"/>
    <w:rsid w:val="0069059A"/>
    <w:rsid w:val="00690E15"/>
    <w:rsid w:val="00690E6D"/>
    <w:rsid w:val="0069111E"/>
    <w:rsid w:val="00691246"/>
    <w:rsid w:val="00693E77"/>
    <w:rsid w:val="006A11AA"/>
    <w:rsid w:val="006A4021"/>
    <w:rsid w:val="006A6518"/>
    <w:rsid w:val="006A760C"/>
    <w:rsid w:val="006A7C75"/>
    <w:rsid w:val="006A7CF9"/>
    <w:rsid w:val="006B015E"/>
    <w:rsid w:val="006B0571"/>
    <w:rsid w:val="006B486B"/>
    <w:rsid w:val="006B5576"/>
    <w:rsid w:val="006B5D04"/>
    <w:rsid w:val="006B7EDA"/>
    <w:rsid w:val="006C1116"/>
    <w:rsid w:val="006C3EB1"/>
    <w:rsid w:val="006C6E18"/>
    <w:rsid w:val="006C7108"/>
    <w:rsid w:val="006D08E2"/>
    <w:rsid w:val="006D1E60"/>
    <w:rsid w:val="006D2504"/>
    <w:rsid w:val="006D28A8"/>
    <w:rsid w:val="006D2FAA"/>
    <w:rsid w:val="006D5069"/>
    <w:rsid w:val="006D68D0"/>
    <w:rsid w:val="006D71CF"/>
    <w:rsid w:val="006E0EF0"/>
    <w:rsid w:val="006E1895"/>
    <w:rsid w:val="006E226E"/>
    <w:rsid w:val="006E60D1"/>
    <w:rsid w:val="006E6F88"/>
    <w:rsid w:val="006E70EA"/>
    <w:rsid w:val="006F088C"/>
    <w:rsid w:val="006F0ACD"/>
    <w:rsid w:val="006F0E4C"/>
    <w:rsid w:val="006F1194"/>
    <w:rsid w:val="006F21D0"/>
    <w:rsid w:val="006F27E7"/>
    <w:rsid w:val="006F2BDF"/>
    <w:rsid w:val="006F32CA"/>
    <w:rsid w:val="006F3913"/>
    <w:rsid w:val="006F4267"/>
    <w:rsid w:val="006F4CE4"/>
    <w:rsid w:val="00700E28"/>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3F30"/>
    <w:rsid w:val="007244B8"/>
    <w:rsid w:val="0072578D"/>
    <w:rsid w:val="00730594"/>
    <w:rsid w:val="007358BC"/>
    <w:rsid w:val="00736C09"/>
    <w:rsid w:val="007404B6"/>
    <w:rsid w:val="00742FFA"/>
    <w:rsid w:val="007449F0"/>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746"/>
    <w:rsid w:val="00790886"/>
    <w:rsid w:val="00790997"/>
    <w:rsid w:val="00790B03"/>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4C7"/>
    <w:rsid w:val="007C4930"/>
    <w:rsid w:val="007C4D93"/>
    <w:rsid w:val="007C76B9"/>
    <w:rsid w:val="007C7BE1"/>
    <w:rsid w:val="007D0C3D"/>
    <w:rsid w:val="007D1C7A"/>
    <w:rsid w:val="007D26D3"/>
    <w:rsid w:val="007D5F0D"/>
    <w:rsid w:val="007D79BD"/>
    <w:rsid w:val="007E0304"/>
    <w:rsid w:val="007E0970"/>
    <w:rsid w:val="007E0F34"/>
    <w:rsid w:val="007E4DE1"/>
    <w:rsid w:val="007E6359"/>
    <w:rsid w:val="007F354A"/>
    <w:rsid w:val="00800688"/>
    <w:rsid w:val="00801F59"/>
    <w:rsid w:val="008067A5"/>
    <w:rsid w:val="008068DA"/>
    <w:rsid w:val="008070FD"/>
    <w:rsid w:val="0081180F"/>
    <w:rsid w:val="00812B7D"/>
    <w:rsid w:val="00815924"/>
    <w:rsid w:val="0081619C"/>
    <w:rsid w:val="008216C9"/>
    <w:rsid w:val="00822541"/>
    <w:rsid w:val="00823620"/>
    <w:rsid w:val="008250DC"/>
    <w:rsid w:val="00826715"/>
    <w:rsid w:val="0082688B"/>
    <w:rsid w:val="00830367"/>
    <w:rsid w:val="00830A7E"/>
    <w:rsid w:val="00831223"/>
    <w:rsid w:val="008317BF"/>
    <w:rsid w:val="0083496D"/>
    <w:rsid w:val="00834F26"/>
    <w:rsid w:val="00836E89"/>
    <w:rsid w:val="00837D02"/>
    <w:rsid w:val="00840147"/>
    <w:rsid w:val="0084147E"/>
    <w:rsid w:val="00842082"/>
    <w:rsid w:val="008464B3"/>
    <w:rsid w:val="008475E7"/>
    <w:rsid w:val="00847C3B"/>
    <w:rsid w:val="0085067B"/>
    <w:rsid w:val="00854420"/>
    <w:rsid w:val="0085450B"/>
    <w:rsid w:val="008575D4"/>
    <w:rsid w:val="00860E15"/>
    <w:rsid w:val="008633FD"/>
    <w:rsid w:val="00863567"/>
    <w:rsid w:val="00872A72"/>
    <w:rsid w:val="00872A9A"/>
    <w:rsid w:val="00872F1C"/>
    <w:rsid w:val="00873EA8"/>
    <w:rsid w:val="00873FD7"/>
    <w:rsid w:val="008746CB"/>
    <w:rsid w:val="00874C27"/>
    <w:rsid w:val="00876985"/>
    <w:rsid w:val="008817CA"/>
    <w:rsid w:val="008821B0"/>
    <w:rsid w:val="00882920"/>
    <w:rsid w:val="0088312F"/>
    <w:rsid w:val="00883EDC"/>
    <w:rsid w:val="0088488D"/>
    <w:rsid w:val="00890A11"/>
    <w:rsid w:val="00891D1A"/>
    <w:rsid w:val="0089320B"/>
    <w:rsid w:val="00897FCC"/>
    <w:rsid w:val="008A0930"/>
    <w:rsid w:val="008A17D0"/>
    <w:rsid w:val="008A1968"/>
    <w:rsid w:val="008A1F5C"/>
    <w:rsid w:val="008A35F7"/>
    <w:rsid w:val="008A3F2D"/>
    <w:rsid w:val="008A439D"/>
    <w:rsid w:val="008A7474"/>
    <w:rsid w:val="008B05D9"/>
    <w:rsid w:val="008B3267"/>
    <w:rsid w:val="008B3C23"/>
    <w:rsid w:val="008B4086"/>
    <w:rsid w:val="008B57DF"/>
    <w:rsid w:val="008B63DB"/>
    <w:rsid w:val="008C1C23"/>
    <w:rsid w:val="008C2210"/>
    <w:rsid w:val="008C2719"/>
    <w:rsid w:val="008C6015"/>
    <w:rsid w:val="008C6A74"/>
    <w:rsid w:val="008C7565"/>
    <w:rsid w:val="008D2450"/>
    <w:rsid w:val="008D6803"/>
    <w:rsid w:val="008E33C0"/>
    <w:rsid w:val="008E35C0"/>
    <w:rsid w:val="008E3819"/>
    <w:rsid w:val="008E503F"/>
    <w:rsid w:val="008E59E8"/>
    <w:rsid w:val="008E6B11"/>
    <w:rsid w:val="008E7DFC"/>
    <w:rsid w:val="008F016C"/>
    <w:rsid w:val="008F2313"/>
    <w:rsid w:val="008F23E4"/>
    <w:rsid w:val="008F252C"/>
    <w:rsid w:val="008F2D45"/>
    <w:rsid w:val="008F3AED"/>
    <w:rsid w:val="008F3FFB"/>
    <w:rsid w:val="008F6ED3"/>
    <w:rsid w:val="009008BD"/>
    <w:rsid w:val="00901960"/>
    <w:rsid w:val="009020EF"/>
    <w:rsid w:val="0090307D"/>
    <w:rsid w:val="00904411"/>
    <w:rsid w:val="00904A65"/>
    <w:rsid w:val="009079F0"/>
    <w:rsid w:val="00907B8A"/>
    <w:rsid w:val="00907F6D"/>
    <w:rsid w:val="009117DF"/>
    <w:rsid w:val="00911D4F"/>
    <w:rsid w:val="00912C75"/>
    <w:rsid w:val="00913253"/>
    <w:rsid w:val="00913A5A"/>
    <w:rsid w:val="009145BE"/>
    <w:rsid w:val="00915001"/>
    <w:rsid w:val="00915151"/>
    <w:rsid w:val="00915159"/>
    <w:rsid w:val="009151B8"/>
    <w:rsid w:val="0091743F"/>
    <w:rsid w:val="0092553C"/>
    <w:rsid w:val="00925981"/>
    <w:rsid w:val="00925E73"/>
    <w:rsid w:val="00926134"/>
    <w:rsid w:val="00926627"/>
    <w:rsid w:val="00926C9A"/>
    <w:rsid w:val="00927DEA"/>
    <w:rsid w:val="00930B1C"/>
    <w:rsid w:val="009330F9"/>
    <w:rsid w:val="00936B3C"/>
    <w:rsid w:val="009431B6"/>
    <w:rsid w:val="00943F7C"/>
    <w:rsid w:val="0094503D"/>
    <w:rsid w:val="0094713A"/>
    <w:rsid w:val="0095118C"/>
    <w:rsid w:val="00952480"/>
    <w:rsid w:val="009538FB"/>
    <w:rsid w:val="00954B7A"/>
    <w:rsid w:val="0096287A"/>
    <w:rsid w:val="00963A91"/>
    <w:rsid w:val="00963FC1"/>
    <w:rsid w:val="00964B3A"/>
    <w:rsid w:val="00964BD4"/>
    <w:rsid w:val="0096563B"/>
    <w:rsid w:val="00967F12"/>
    <w:rsid w:val="00973B10"/>
    <w:rsid w:val="009746A9"/>
    <w:rsid w:val="00980032"/>
    <w:rsid w:val="00980DD5"/>
    <w:rsid w:val="00981B9F"/>
    <w:rsid w:val="00982153"/>
    <w:rsid w:val="00986760"/>
    <w:rsid w:val="0098760E"/>
    <w:rsid w:val="0099072B"/>
    <w:rsid w:val="009914A8"/>
    <w:rsid w:val="00991EC6"/>
    <w:rsid w:val="00992468"/>
    <w:rsid w:val="0099427B"/>
    <w:rsid w:val="009947D6"/>
    <w:rsid w:val="00995585"/>
    <w:rsid w:val="00997105"/>
    <w:rsid w:val="009A4EC2"/>
    <w:rsid w:val="009A5C3C"/>
    <w:rsid w:val="009B000B"/>
    <w:rsid w:val="009B06F0"/>
    <w:rsid w:val="009B10E6"/>
    <w:rsid w:val="009B3684"/>
    <w:rsid w:val="009B4CEA"/>
    <w:rsid w:val="009B565E"/>
    <w:rsid w:val="009B6F12"/>
    <w:rsid w:val="009C18B1"/>
    <w:rsid w:val="009C4ADF"/>
    <w:rsid w:val="009C4EED"/>
    <w:rsid w:val="009C5ED5"/>
    <w:rsid w:val="009C617A"/>
    <w:rsid w:val="009C66A2"/>
    <w:rsid w:val="009C6B43"/>
    <w:rsid w:val="009C6BD0"/>
    <w:rsid w:val="009D1C06"/>
    <w:rsid w:val="009D2378"/>
    <w:rsid w:val="009D2650"/>
    <w:rsid w:val="009D57CA"/>
    <w:rsid w:val="009D7742"/>
    <w:rsid w:val="009E37CF"/>
    <w:rsid w:val="009E6BF0"/>
    <w:rsid w:val="009E7FF7"/>
    <w:rsid w:val="009F1F81"/>
    <w:rsid w:val="009F256B"/>
    <w:rsid w:val="009F2E4A"/>
    <w:rsid w:val="009F77E7"/>
    <w:rsid w:val="009F79EE"/>
    <w:rsid w:val="00A00B35"/>
    <w:rsid w:val="00A0134B"/>
    <w:rsid w:val="00A0252E"/>
    <w:rsid w:val="00A06F79"/>
    <w:rsid w:val="00A10C4E"/>
    <w:rsid w:val="00A12F33"/>
    <w:rsid w:val="00A16E4C"/>
    <w:rsid w:val="00A17448"/>
    <w:rsid w:val="00A222E9"/>
    <w:rsid w:val="00A2370E"/>
    <w:rsid w:val="00A26983"/>
    <w:rsid w:val="00A26A4C"/>
    <w:rsid w:val="00A27B12"/>
    <w:rsid w:val="00A319A5"/>
    <w:rsid w:val="00A31FDD"/>
    <w:rsid w:val="00A3656C"/>
    <w:rsid w:val="00A36589"/>
    <w:rsid w:val="00A368DA"/>
    <w:rsid w:val="00A36FC4"/>
    <w:rsid w:val="00A4208B"/>
    <w:rsid w:val="00A45F68"/>
    <w:rsid w:val="00A5025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5282"/>
    <w:rsid w:val="00A80ACC"/>
    <w:rsid w:val="00A812F9"/>
    <w:rsid w:val="00A840E0"/>
    <w:rsid w:val="00A84526"/>
    <w:rsid w:val="00A85DF1"/>
    <w:rsid w:val="00A9267E"/>
    <w:rsid w:val="00A92EC6"/>
    <w:rsid w:val="00A96E92"/>
    <w:rsid w:val="00AA0CCA"/>
    <w:rsid w:val="00AA2652"/>
    <w:rsid w:val="00AA27C0"/>
    <w:rsid w:val="00AA2E4B"/>
    <w:rsid w:val="00AA3D5D"/>
    <w:rsid w:val="00AA518A"/>
    <w:rsid w:val="00AA6806"/>
    <w:rsid w:val="00AA7BCD"/>
    <w:rsid w:val="00AB2072"/>
    <w:rsid w:val="00AB427B"/>
    <w:rsid w:val="00AB50BE"/>
    <w:rsid w:val="00AB5A65"/>
    <w:rsid w:val="00AB65F9"/>
    <w:rsid w:val="00AC0838"/>
    <w:rsid w:val="00AC1BFF"/>
    <w:rsid w:val="00AC394E"/>
    <w:rsid w:val="00AC424D"/>
    <w:rsid w:val="00AC6D2F"/>
    <w:rsid w:val="00AC72D6"/>
    <w:rsid w:val="00AC7509"/>
    <w:rsid w:val="00AD26C0"/>
    <w:rsid w:val="00AD4B68"/>
    <w:rsid w:val="00AD6D5B"/>
    <w:rsid w:val="00AD6EA8"/>
    <w:rsid w:val="00AE6578"/>
    <w:rsid w:val="00AE670B"/>
    <w:rsid w:val="00AE7F2B"/>
    <w:rsid w:val="00AF2F20"/>
    <w:rsid w:val="00AF5874"/>
    <w:rsid w:val="00AF6D37"/>
    <w:rsid w:val="00AF7916"/>
    <w:rsid w:val="00B010D9"/>
    <w:rsid w:val="00B013D5"/>
    <w:rsid w:val="00B022C0"/>
    <w:rsid w:val="00B061F9"/>
    <w:rsid w:val="00B0633D"/>
    <w:rsid w:val="00B06A69"/>
    <w:rsid w:val="00B06F46"/>
    <w:rsid w:val="00B136F1"/>
    <w:rsid w:val="00B160E7"/>
    <w:rsid w:val="00B20CE3"/>
    <w:rsid w:val="00B2173E"/>
    <w:rsid w:val="00B21D29"/>
    <w:rsid w:val="00B226AB"/>
    <w:rsid w:val="00B2369C"/>
    <w:rsid w:val="00B24116"/>
    <w:rsid w:val="00B2478C"/>
    <w:rsid w:val="00B2765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4ACA"/>
    <w:rsid w:val="00B55DEF"/>
    <w:rsid w:val="00B569F0"/>
    <w:rsid w:val="00B57F98"/>
    <w:rsid w:val="00B57FC2"/>
    <w:rsid w:val="00B61D63"/>
    <w:rsid w:val="00B62564"/>
    <w:rsid w:val="00B63600"/>
    <w:rsid w:val="00B63CF2"/>
    <w:rsid w:val="00B6402F"/>
    <w:rsid w:val="00B649BB"/>
    <w:rsid w:val="00B655D0"/>
    <w:rsid w:val="00B65C10"/>
    <w:rsid w:val="00B6696A"/>
    <w:rsid w:val="00B71184"/>
    <w:rsid w:val="00B7363E"/>
    <w:rsid w:val="00B76A38"/>
    <w:rsid w:val="00B80D04"/>
    <w:rsid w:val="00B863E4"/>
    <w:rsid w:val="00B8675F"/>
    <w:rsid w:val="00B914FE"/>
    <w:rsid w:val="00B927F4"/>
    <w:rsid w:val="00B92ADC"/>
    <w:rsid w:val="00B931E5"/>
    <w:rsid w:val="00B938CE"/>
    <w:rsid w:val="00B956B5"/>
    <w:rsid w:val="00B95BFA"/>
    <w:rsid w:val="00B965FA"/>
    <w:rsid w:val="00B96D9D"/>
    <w:rsid w:val="00B97528"/>
    <w:rsid w:val="00BA006D"/>
    <w:rsid w:val="00BA0135"/>
    <w:rsid w:val="00BA2988"/>
    <w:rsid w:val="00BA4E65"/>
    <w:rsid w:val="00BA5B7E"/>
    <w:rsid w:val="00BB0205"/>
    <w:rsid w:val="00BB1A3D"/>
    <w:rsid w:val="00BB41FC"/>
    <w:rsid w:val="00BB5269"/>
    <w:rsid w:val="00BC0E82"/>
    <w:rsid w:val="00BC32C0"/>
    <w:rsid w:val="00BC5DF7"/>
    <w:rsid w:val="00BD07D3"/>
    <w:rsid w:val="00BD2DDC"/>
    <w:rsid w:val="00BD408A"/>
    <w:rsid w:val="00BD41F1"/>
    <w:rsid w:val="00BD5504"/>
    <w:rsid w:val="00BD554E"/>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0645D"/>
    <w:rsid w:val="00C10534"/>
    <w:rsid w:val="00C10AC4"/>
    <w:rsid w:val="00C14F70"/>
    <w:rsid w:val="00C14F7F"/>
    <w:rsid w:val="00C1563E"/>
    <w:rsid w:val="00C22FFA"/>
    <w:rsid w:val="00C24E0D"/>
    <w:rsid w:val="00C278B5"/>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E81"/>
    <w:rsid w:val="00C53456"/>
    <w:rsid w:val="00C54CE9"/>
    <w:rsid w:val="00C57EE3"/>
    <w:rsid w:val="00C629D9"/>
    <w:rsid w:val="00C64EF1"/>
    <w:rsid w:val="00C65100"/>
    <w:rsid w:val="00C65985"/>
    <w:rsid w:val="00C65E90"/>
    <w:rsid w:val="00C724CA"/>
    <w:rsid w:val="00C741A2"/>
    <w:rsid w:val="00C749BA"/>
    <w:rsid w:val="00C763CF"/>
    <w:rsid w:val="00C84605"/>
    <w:rsid w:val="00C8677F"/>
    <w:rsid w:val="00C9091A"/>
    <w:rsid w:val="00C914A3"/>
    <w:rsid w:val="00C928A2"/>
    <w:rsid w:val="00C92A5E"/>
    <w:rsid w:val="00C92FF6"/>
    <w:rsid w:val="00C9316A"/>
    <w:rsid w:val="00C93C01"/>
    <w:rsid w:val="00C9677B"/>
    <w:rsid w:val="00C96795"/>
    <w:rsid w:val="00C970AC"/>
    <w:rsid w:val="00C9754D"/>
    <w:rsid w:val="00CA07C4"/>
    <w:rsid w:val="00CA14BD"/>
    <w:rsid w:val="00CA29FC"/>
    <w:rsid w:val="00CA2AD3"/>
    <w:rsid w:val="00CA7C1B"/>
    <w:rsid w:val="00CB072D"/>
    <w:rsid w:val="00CB0DBE"/>
    <w:rsid w:val="00CB78E1"/>
    <w:rsid w:val="00CC23BB"/>
    <w:rsid w:val="00CC3654"/>
    <w:rsid w:val="00CC4492"/>
    <w:rsid w:val="00CD1E5C"/>
    <w:rsid w:val="00CD2290"/>
    <w:rsid w:val="00CD25E3"/>
    <w:rsid w:val="00CD3EDB"/>
    <w:rsid w:val="00CD57D1"/>
    <w:rsid w:val="00CD6724"/>
    <w:rsid w:val="00CE0197"/>
    <w:rsid w:val="00CE1A0F"/>
    <w:rsid w:val="00CE4339"/>
    <w:rsid w:val="00CE4BBE"/>
    <w:rsid w:val="00CE5CB5"/>
    <w:rsid w:val="00CE6F5A"/>
    <w:rsid w:val="00CE6FAB"/>
    <w:rsid w:val="00CE7A82"/>
    <w:rsid w:val="00CF38AC"/>
    <w:rsid w:val="00CF5F6C"/>
    <w:rsid w:val="00D035C2"/>
    <w:rsid w:val="00D04A68"/>
    <w:rsid w:val="00D1185F"/>
    <w:rsid w:val="00D11C6C"/>
    <w:rsid w:val="00D12A34"/>
    <w:rsid w:val="00D14C78"/>
    <w:rsid w:val="00D17190"/>
    <w:rsid w:val="00D1788B"/>
    <w:rsid w:val="00D205B4"/>
    <w:rsid w:val="00D20A4F"/>
    <w:rsid w:val="00D223B1"/>
    <w:rsid w:val="00D24F07"/>
    <w:rsid w:val="00D263D3"/>
    <w:rsid w:val="00D26EDB"/>
    <w:rsid w:val="00D35C22"/>
    <w:rsid w:val="00D36FF4"/>
    <w:rsid w:val="00D3778A"/>
    <w:rsid w:val="00D412C1"/>
    <w:rsid w:val="00D41709"/>
    <w:rsid w:val="00D46AC5"/>
    <w:rsid w:val="00D474D7"/>
    <w:rsid w:val="00D4756E"/>
    <w:rsid w:val="00D479A1"/>
    <w:rsid w:val="00D55315"/>
    <w:rsid w:val="00D57F58"/>
    <w:rsid w:val="00D616AF"/>
    <w:rsid w:val="00D62F3E"/>
    <w:rsid w:val="00D65244"/>
    <w:rsid w:val="00D66672"/>
    <w:rsid w:val="00D668A3"/>
    <w:rsid w:val="00D669EB"/>
    <w:rsid w:val="00D70920"/>
    <w:rsid w:val="00D73787"/>
    <w:rsid w:val="00D74FE7"/>
    <w:rsid w:val="00D77380"/>
    <w:rsid w:val="00D77406"/>
    <w:rsid w:val="00D776F4"/>
    <w:rsid w:val="00D8136C"/>
    <w:rsid w:val="00D81A41"/>
    <w:rsid w:val="00D8207E"/>
    <w:rsid w:val="00D83213"/>
    <w:rsid w:val="00D8463F"/>
    <w:rsid w:val="00D85EC3"/>
    <w:rsid w:val="00D86FBE"/>
    <w:rsid w:val="00D8747F"/>
    <w:rsid w:val="00D87E5C"/>
    <w:rsid w:val="00D9122A"/>
    <w:rsid w:val="00D92733"/>
    <w:rsid w:val="00DA1D7F"/>
    <w:rsid w:val="00DA22FC"/>
    <w:rsid w:val="00DA2826"/>
    <w:rsid w:val="00DA3142"/>
    <w:rsid w:val="00DA573B"/>
    <w:rsid w:val="00DA78D0"/>
    <w:rsid w:val="00DB3711"/>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2A07"/>
    <w:rsid w:val="00DD351A"/>
    <w:rsid w:val="00DD3C69"/>
    <w:rsid w:val="00DD44C2"/>
    <w:rsid w:val="00DD51E3"/>
    <w:rsid w:val="00DD5237"/>
    <w:rsid w:val="00DD5BB4"/>
    <w:rsid w:val="00DD62CD"/>
    <w:rsid w:val="00DD68B1"/>
    <w:rsid w:val="00DD7452"/>
    <w:rsid w:val="00DD7DEC"/>
    <w:rsid w:val="00DE23FB"/>
    <w:rsid w:val="00DE407C"/>
    <w:rsid w:val="00DE4784"/>
    <w:rsid w:val="00DE5351"/>
    <w:rsid w:val="00DE6C3F"/>
    <w:rsid w:val="00DE6D0F"/>
    <w:rsid w:val="00DE7A6D"/>
    <w:rsid w:val="00DF1424"/>
    <w:rsid w:val="00DF3AC7"/>
    <w:rsid w:val="00DF55A8"/>
    <w:rsid w:val="00DF6313"/>
    <w:rsid w:val="00E01802"/>
    <w:rsid w:val="00E01991"/>
    <w:rsid w:val="00E01BE1"/>
    <w:rsid w:val="00E02BF9"/>
    <w:rsid w:val="00E045AB"/>
    <w:rsid w:val="00E10367"/>
    <w:rsid w:val="00E11683"/>
    <w:rsid w:val="00E11910"/>
    <w:rsid w:val="00E12CE4"/>
    <w:rsid w:val="00E131DC"/>
    <w:rsid w:val="00E163B3"/>
    <w:rsid w:val="00E1757D"/>
    <w:rsid w:val="00E178F5"/>
    <w:rsid w:val="00E204CB"/>
    <w:rsid w:val="00E238AE"/>
    <w:rsid w:val="00E23C44"/>
    <w:rsid w:val="00E2456B"/>
    <w:rsid w:val="00E25E57"/>
    <w:rsid w:val="00E30CCE"/>
    <w:rsid w:val="00E3364A"/>
    <w:rsid w:val="00E346C6"/>
    <w:rsid w:val="00E35A43"/>
    <w:rsid w:val="00E35C60"/>
    <w:rsid w:val="00E36565"/>
    <w:rsid w:val="00E367AE"/>
    <w:rsid w:val="00E37782"/>
    <w:rsid w:val="00E41515"/>
    <w:rsid w:val="00E416CE"/>
    <w:rsid w:val="00E417E7"/>
    <w:rsid w:val="00E47812"/>
    <w:rsid w:val="00E50460"/>
    <w:rsid w:val="00E51AFD"/>
    <w:rsid w:val="00E51D29"/>
    <w:rsid w:val="00E52F94"/>
    <w:rsid w:val="00E5382D"/>
    <w:rsid w:val="00E56292"/>
    <w:rsid w:val="00E608C4"/>
    <w:rsid w:val="00E60D30"/>
    <w:rsid w:val="00E62645"/>
    <w:rsid w:val="00E63344"/>
    <w:rsid w:val="00E64047"/>
    <w:rsid w:val="00E65535"/>
    <w:rsid w:val="00E65E03"/>
    <w:rsid w:val="00E67866"/>
    <w:rsid w:val="00E74896"/>
    <w:rsid w:val="00E7532E"/>
    <w:rsid w:val="00E7760D"/>
    <w:rsid w:val="00E77F6A"/>
    <w:rsid w:val="00E80768"/>
    <w:rsid w:val="00E80963"/>
    <w:rsid w:val="00E82302"/>
    <w:rsid w:val="00E82DD5"/>
    <w:rsid w:val="00E83E33"/>
    <w:rsid w:val="00E86503"/>
    <w:rsid w:val="00E868CE"/>
    <w:rsid w:val="00E8795D"/>
    <w:rsid w:val="00E911C5"/>
    <w:rsid w:val="00E9224F"/>
    <w:rsid w:val="00EA0FBF"/>
    <w:rsid w:val="00EA1832"/>
    <w:rsid w:val="00EA29A4"/>
    <w:rsid w:val="00EA364A"/>
    <w:rsid w:val="00EA4445"/>
    <w:rsid w:val="00EA4DF6"/>
    <w:rsid w:val="00EA525B"/>
    <w:rsid w:val="00EB148A"/>
    <w:rsid w:val="00EB7BFE"/>
    <w:rsid w:val="00EC16B1"/>
    <w:rsid w:val="00EC4656"/>
    <w:rsid w:val="00EC521C"/>
    <w:rsid w:val="00EC56DC"/>
    <w:rsid w:val="00EC6E7E"/>
    <w:rsid w:val="00ED3240"/>
    <w:rsid w:val="00ED3A57"/>
    <w:rsid w:val="00ED5EF2"/>
    <w:rsid w:val="00ED6420"/>
    <w:rsid w:val="00ED6C1D"/>
    <w:rsid w:val="00ED726C"/>
    <w:rsid w:val="00ED74BC"/>
    <w:rsid w:val="00ED79BC"/>
    <w:rsid w:val="00EE0E3B"/>
    <w:rsid w:val="00EE2208"/>
    <w:rsid w:val="00EE2B85"/>
    <w:rsid w:val="00EE4EBF"/>
    <w:rsid w:val="00EE67C2"/>
    <w:rsid w:val="00EF2455"/>
    <w:rsid w:val="00EF4041"/>
    <w:rsid w:val="00EF76F6"/>
    <w:rsid w:val="00F003A9"/>
    <w:rsid w:val="00F0408C"/>
    <w:rsid w:val="00F06C81"/>
    <w:rsid w:val="00F1155C"/>
    <w:rsid w:val="00F11C37"/>
    <w:rsid w:val="00F121BA"/>
    <w:rsid w:val="00F169B8"/>
    <w:rsid w:val="00F17083"/>
    <w:rsid w:val="00F20AD7"/>
    <w:rsid w:val="00F21AD2"/>
    <w:rsid w:val="00F22508"/>
    <w:rsid w:val="00F240CE"/>
    <w:rsid w:val="00F24B03"/>
    <w:rsid w:val="00F26299"/>
    <w:rsid w:val="00F267A0"/>
    <w:rsid w:val="00F3209C"/>
    <w:rsid w:val="00F34EDE"/>
    <w:rsid w:val="00F36073"/>
    <w:rsid w:val="00F36EE4"/>
    <w:rsid w:val="00F37E0C"/>
    <w:rsid w:val="00F4047E"/>
    <w:rsid w:val="00F4134D"/>
    <w:rsid w:val="00F44537"/>
    <w:rsid w:val="00F45203"/>
    <w:rsid w:val="00F47DDA"/>
    <w:rsid w:val="00F52181"/>
    <w:rsid w:val="00F53440"/>
    <w:rsid w:val="00F547C0"/>
    <w:rsid w:val="00F56799"/>
    <w:rsid w:val="00F6375C"/>
    <w:rsid w:val="00F6407B"/>
    <w:rsid w:val="00F663E2"/>
    <w:rsid w:val="00F66B8D"/>
    <w:rsid w:val="00F678B2"/>
    <w:rsid w:val="00F7025E"/>
    <w:rsid w:val="00F71BC3"/>
    <w:rsid w:val="00F74591"/>
    <w:rsid w:val="00F74D8A"/>
    <w:rsid w:val="00F755C7"/>
    <w:rsid w:val="00F76B1C"/>
    <w:rsid w:val="00F776F7"/>
    <w:rsid w:val="00F77B4E"/>
    <w:rsid w:val="00F83CBA"/>
    <w:rsid w:val="00F8479F"/>
    <w:rsid w:val="00F85BC5"/>
    <w:rsid w:val="00F85D72"/>
    <w:rsid w:val="00F9157E"/>
    <w:rsid w:val="00F93494"/>
    <w:rsid w:val="00F94274"/>
    <w:rsid w:val="00F96A00"/>
    <w:rsid w:val="00F97328"/>
    <w:rsid w:val="00FA0E62"/>
    <w:rsid w:val="00FA1096"/>
    <w:rsid w:val="00FA1916"/>
    <w:rsid w:val="00FA1B36"/>
    <w:rsid w:val="00FA27A8"/>
    <w:rsid w:val="00FA3E91"/>
    <w:rsid w:val="00FA5B50"/>
    <w:rsid w:val="00FA5C32"/>
    <w:rsid w:val="00FA624B"/>
    <w:rsid w:val="00FA730F"/>
    <w:rsid w:val="00FA7C05"/>
    <w:rsid w:val="00FB0216"/>
    <w:rsid w:val="00FB3E73"/>
    <w:rsid w:val="00FC3190"/>
    <w:rsid w:val="00FC5611"/>
    <w:rsid w:val="00FC6632"/>
    <w:rsid w:val="00FD0190"/>
    <w:rsid w:val="00FD1131"/>
    <w:rsid w:val="00FD140C"/>
    <w:rsid w:val="00FD24EB"/>
    <w:rsid w:val="00FD44BD"/>
    <w:rsid w:val="00FD65F9"/>
    <w:rsid w:val="00FD66E5"/>
    <w:rsid w:val="00FD75AA"/>
    <w:rsid w:val="00FD7E84"/>
    <w:rsid w:val="00FE26D8"/>
    <w:rsid w:val="00FE2763"/>
    <w:rsid w:val="00FE77FE"/>
    <w:rsid w:val="00FF1C86"/>
    <w:rsid w:val="00FF4F70"/>
    <w:rsid w:val="00FF549D"/>
    <w:rsid w:val="00FF58EC"/>
    <w:rsid w:val="00FF7932"/>
    <w:rsid w:val="00FF7A93"/>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2F"/>
    <w:pPr>
      <w:widowControl w:val="0"/>
    </w:pPr>
    <w:rPr>
      <w:color w:val="000000"/>
    </w:rPr>
  </w:style>
  <w:style w:type="paragraph" w:styleId="Heading2">
    <w:name w:val="heading 2"/>
    <w:basedOn w:val="Normal"/>
    <w:next w:val="Normal"/>
    <w:link w:val="Heading2Char"/>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sid w:val="00A7492F"/>
    <w:rPr>
      <w:b/>
      <w:bCs/>
      <w:spacing w:val="0"/>
      <w:sz w:val="20"/>
      <w:szCs w:val="20"/>
    </w:rPr>
  </w:style>
  <w:style w:type="character" w:customStyle="1" w:styleId="CharStyle5">
    <w:name w:val="Char Style 5"/>
    <w:basedOn w:val="DefaultParagraphFont"/>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DefaultParagraphFont"/>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DefaultParagraphFont"/>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DefaultParagraphFont"/>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DefaultParagraphFont"/>
    <w:link w:val="Style21"/>
    <w:uiPriority w:val="99"/>
    <w:rsid w:val="00A7492F"/>
    <w:rPr>
      <w:rFonts w:ascii="Times New Roman" w:hAnsi="Times New Roman" w:cs="Times New Roman"/>
      <w:noProof/>
      <w:sz w:val="18"/>
      <w:szCs w:val="18"/>
    </w:rPr>
  </w:style>
  <w:style w:type="character" w:customStyle="1" w:styleId="CharStyle24">
    <w:name w:val="Char Style 24"/>
    <w:basedOn w:val="DefaultParagraphFont"/>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Normal"/>
    <w:link w:val="CharStyle3"/>
    <w:uiPriority w:val="99"/>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Normal"/>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Normal"/>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Normal"/>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Normal"/>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Normal"/>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Normal"/>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TableGrid">
    <w:name w:val="Table Grid"/>
    <w:basedOn w:val="TableNorma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6FBE"/>
    <w:rPr>
      <w:color w:val="0000FF" w:themeColor="hyperlink"/>
      <w:u w:val="single"/>
    </w:rPr>
  </w:style>
  <w:style w:type="paragraph" w:styleId="CommentText">
    <w:name w:val="annotation text"/>
    <w:basedOn w:val="Normal"/>
    <w:link w:val="CommentTextChar"/>
    <w:uiPriority w:val="99"/>
    <w:unhideWhenUsed/>
    <w:rsid w:val="006F0E4C"/>
    <w:pPr>
      <w:widowControl/>
      <w:spacing w:after="200"/>
    </w:pPr>
    <w:rPr>
      <w:rFonts w:ascii="Calibri" w:eastAsia="Calibri" w:hAnsi="Calibri"/>
      <w:color w:val="auto"/>
      <w:sz w:val="20"/>
      <w:szCs w:val="20"/>
      <w:lang w:eastAsia="en-US"/>
    </w:rPr>
  </w:style>
  <w:style w:type="character" w:customStyle="1" w:styleId="CommentTextChar">
    <w:name w:val="Comment Text Char"/>
    <w:basedOn w:val="DefaultParagraphFont"/>
    <w:link w:val="CommentText"/>
    <w:uiPriority w:val="99"/>
    <w:rsid w:val="006F0E4C"/>
    <w:rPr>
      <w:rFonts w:ascii="Calibri" w:eastAsia="Calibri" w:hAnsi="Calibri"/>
      <w:sz w:val="20"/>
      <w:szCs w:val="20"/>
      <w:lang w:eastAsia="en-US"/>
    </w:rPr>
  </w:style>
  <w:style w:type="character" w:styleId="CommentReference">
    <w:name w:val="annotation reference"/>
    <w:basedOn w:val="DefaultParagraphFont"/>
    <w:uiPriority w:val="99"/>
    <w:unhideWhenUsed/>
    <w:rsid w:val="00BE3287"/>
    <w:rPr>
      <w:sz w:val="16"/>
      <w:szCs w:val="16"/>
    </w:rPr>
  </w:style>
  <w:style w:type="paragraph" w:styleId="CommentSubject">
    <w:name w:val="annotation subject"/>
    <w:basedOn w:val="CommentText"/>
    <w:next w:val="CommentText"/>
    <w:link w:val="CommentSubjectChar"/>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CommentSubjectChar">
    <w:name w:val="Comment Subject Char"/>
    <w:basedOn w:val="CommentTextChar"/>
    <w:link w:val="CommentSubject"/>
    <w:uiPriority w:val="99"/>
    <w:semiHidden/>
    <w:rsid w:val="00BE3287"/>
    <w:rPr>
      <w:rFonts w:ascii="Calibri" w:eastAsia="Calibri" w:hAnsi="Calibri"/>
      <w:b/>
      <w:bCs/>
      <w:color w:val="000000"/>
      <w:sz w:val="20"/>
      <w:szCs w:val="20"/>
      <w:lang w:eastAsia="en-US"/>
    </w:rPr>
  </w:style>
  <w:style w:type="paragraph" w:styleId="BalloonText">
    <w:name w:val="Balloon Text"/>
    <w:basedOn w:val="Normal"/>
    <w:link w:val="BalloonTextChar"/>
    <w:uiPriority w:val="99"/>
    <w:semiHidden/>
    <w:unhideWhenUsed/>
    <w:rsid w:val="00BE3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287"/>
    <w:rPr>
      <w:rFonts w:ascii="Segoe UI" w:hAnsi="Segoe UI" w:cs="Segoe UI"/>
      <w:color w:val="000000"/>
      <w:sz w:val="18"/>
      <w:szCs w:val="18"/>
    </w:rPr>
  </w:style>
  <w:style w:type="character" w:customStyle="1" w:styleId="CharStyle64">
    <w:name w:val="Char Style 64"/>
    <w:basedOn w:val="DefaultParagraphFont"/>
    <w:uiPriority w:val="99"/>
    <w:rsid w:val="001D345B"/>
    <w:rPr>
      <w:shd w:val="clear" w:color="auto" w:fill="FFFFFF"/>
    </w:rPr>
  </w:style>
  <w:style w:type="character" w:customStyle="1" w:styleId="CharStyle89">
    <w:name w:val="Char Style 89"/>
    <w:basedOn w:val="DefaultParagraphFont"/>
    <w:uiPriority w:val="99"/>
    <w:rsid w:val="001D345B"/>
    <w:rPr>
      <w:b/>
      <w:bCs/>
      <w:i w:val="0"/>
      <w:iCs w:val="0"/>
      <w:shd w:val="clear" w:color="auto" w:fill="FFFFFF"/>
    </w:rPr>
  </w:style>
  <w:style w:type="character" w:customStyle="1" w:styleId="CharStyle90">
    <w:name w:val="Char Style 90"/>
    <w:basedOn w:val="DefaultParagraphFont"/>
    <w:uiPriority w:val="99"/>
    <w:rsid w:val="001D345B"/>
    <w:rPr>
      <w:i w:val="0"/>
      <w:iCs w:val="0"/>
      <w:shd w:val="clear" w:color="auto" w:fill="FFFFFF"/>
    </w:rPr>
  </w:style>
  <w:style w:type="character" w:customStyle="1" w:styleId="CharStyle91">
    <w:name w:val="Char Style 91"/>
    <w:basedOn w:val="DefaultParagraphFont"/>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Normal"/>
    <w:rsid w:val="00E67866"/>
    <w:pPr>
      <w:widowControl/>
      <w:spacing w:before="100" w:beforeAutospacing="1" w:after="100" w:afterAutospacing="1"/>
    </w:pPr>
    <w:rPr>
      <w:color w:val="auto"/>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1,VARNELES,Loetelu"/>
    <w:basedOn w:val="Normal"/>
    <w:link w:val="ListParagraphChar"/>
    <w:uiPriority w:val="34"/>
    <w:qFormat/>
    <w:rsid w:val="00461FE7"/>
    <w:pPr>
      <w:ind w:left="720"/>
      <w:contextualSpacing/>
    </w:pPr>
  </w:style>
  <w:style w:type="paragraph" w:styleId="Title">
    <w:name w:val="Title"/>
    <w:basedOn w:val="Normal"/>
    <w:link w:val="TitleChar"/>
    <w:qFormat/>
    <w:rsid w:val="00FA0E62"/>
    <w:pPr>
      <w:widowControl/>
      <w:jc w:val="center"/>
    </w:pPr>
    <w:rPr>
      <w:rFonts w:ascii="Arial" w:hAnsi="Arial" w:cs="Arial"/>
      <w:b/>
      <w:bCs/>
      <w:color w:val="auto"/>
      <w:lang w:val="en-US" w:eastAsia="en-US"/>
    </w:rPr>
  </w:style>
  <w:style w:type="character" w:customStyle="1" w:styleId="TitleChar">
    <w:name w:val="Title Char"/>
    <w:basedOn w:val="DefaultParagraphFont"/>
    <w:link w:val="Title"/>
    <w:rsid w:val="00FA0E62"/>
    <w:rPr>
      <w:rFonts w:ascii="Arial" w:hAnsi="Arial" w:cs="Arial"/>
      <w:b/>
      <w:bCs/>
      <w:lang w:val="en-US" w:eastAsia="en-US"/>
    </w:rPr>
  </w:style>
  <w:style w:type="paragraph" w:customStyle="1" w:styleId="NumreratStycke11">
    <w:name w:val="Numrerat Stycke 1.1"/>
    <w:basedOn w:val="Heading2"/>
    <w:link w:val="NumreratStycke11Char"/>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rsid w:val="00FA0E62"/>
    <w:rPr>
      <w:sz w:val="22"/>
      <w:szCs w:val="22"/>
      <w:lang w:eastAsia="sv-SE"/>
    </w:rPr>
  </w:style>
  <w:style w:type="character" w:customStyle="1" w:styleId="Heading2Char">
    <w:name w:val="Heading 2 Char"/>
    <w:basedOn w:val="DefaultParagraphFont"/>
    <w:link w:val="Heading2"/>
    <w:uiPriority w:val="9"/>
    <w:semiHidden/>
    <w:rsid w:val="00FA0E6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FA0E62"/>
    <w:pPr>
      <w:tabs>
        <w:tab w:val="center" w:pos="4986"/>
        <w:tab w:val="right" w:pos="9972"/>
      </w:tabs>
    </w:pPr>
  </w:style>
  <w:style w:type="character" w:customStyle="1" w:styleId="HeaderChar">
    <w:name w:val="Header Char"/>
    <w:basedOn w:val="DefaultParagraphFont"/>
    <w:link w:val="Header"/>
    <w:uiPriority w:val="99"/>
    <w:rsid w:val="00FA0E62"/>
    <w:rPr>
      <w:color w:val="000000"/>
    </w:rPr>
  </w:style>
  <w:style w:type="paragraph" w:styleId="Footer">
    <w:name w:val="footer"/>
    <w:basedOn w:val="Normal"/>
    <w:link w:val="FooterChar"/>
    <w:uiPriority w:val="99"/>
    <w:unhideWhenUsed/>
    <w:rsid w:val="00FA0E62"/>
    <w:pPr>
      <w:tabs>
        <w:tab w:val="center" w:pos="4986"/>
        <w:tab w:val="right" w:pos="9972"/>
      </w:tabs>
    </w:pPr>
  </w:style>
  <w:style w:type="character" w:customStyle="1" w:styleId="FooterChar">
    <w:name w:val="Footer Char"/>
    <w:basedOn w:val="DefaultParagraphFont"/>
    <w:link w:val="Footer"/>
    <w:uiPriority w:val="99"/>
    <w:rsid w:val="00FA0E62"/>
    <w:rPr>
      <w:color w:val="000000"/>
    </w:rPr>
  </w:style>
  <w:style w:type="character" w:customStyle="1" w:styleId="CharStyle8">
    <w:name w:val="Char Style 8"/>
    <w:basedOn w:val="DefaultParagraphFont"/>
    <w:rsid w:val="008A1F5C"/>
    <w:rPr>
      <w:b w:val="0"/>
      <w:bCs w:val="0"/>
      <w:i w:val="0"/>
      <w:iCs w:val="0"/>
      <w:smallCaps w:val="0"/>
      <w:strike w:val="0"/>
      <w:sz w:val="22"/>
      <w:szCs w:val="22"/>
      <w:u w:val="none"/>
    </w:rPr>
  </w:style>
  <w:style w:type="character" w:customStyle="1" w:styleId="tlid-translation">
    <w:name w:val="tlid-translation"/>
    <w:basedOn w:val="DefaultParagraphFont"/>
    <w:rsid w:val="00DA22FC"/>
  </w:style>
  <w:style w:type="paragraph" w:customStyle="1" w:styleId="prastasis2">
    <w:name w:val="Įprastasis2"/>
    <w:basedOn w:val="Normal"/>
    <w:rsid w:val="005A4943"/>
    <w:pPr>
      <w:widowControl/>
      <w:spacing w:before="100" w:beforeAutospacing="1" w:after="100" w:afterAutospacing="1"/>
    </w:pPr>
    <w:rPr>
      <w:color w:val="auto"/>
    </w:rPr>
  </w:style>
  <w:style w:type="character" w:customStyle="1" w:styleId="FontStyle11">
    <w:name w:val="Font Style11"/>
    <w:basedOn w:val="DefaultParagraphFont"/>
    <w:uiPriority w:val="99"/>
    <w:rsid w:val="006E0EF0"/>
    <w:rPr>
      <w:rFonts w:ascii="Times New Roman" w:hAnsi="Times New Roman" w:cs="Times New Roman"/>
      <w:sz w:val="22"/>
      <w:szCs w:val="22"/>
    </w:rPr>
  </w:style>
  <w:style w:type="paragraph" w:styleId="FootnoteText">
    <w:name w:val="footnote text"/>
    <w:basedOn w:val="Normal"/>
    <w:link w:val="FootnoteTextChar"/>
    <w:rsid w:val="00221083"/>
    <w:pPr>
      <w:widowControl/>
    </w:pPr>
    <w:rPr>
      <w:color w:val="auto"/>
      <w:sz w:val="20"/>
      <w:szCs w:val="20"/>
      <w:lang w:eastAsia="en-US"/>
    </w:rPr>
  </w:style>
  <w:style w:type="character" w:customStyle="1" w:styleId="FootnoteTextChar">
    <w:name w:val="Footnote Text Char"/>
    <w:basedOn w:val="DefaultParagraphFont"/>
    <w:link w:val="FootnoteText"/>
    <w:rsid w:val="00221083"/>
    <w:rPr>
      <w:sz w:val="20"/>
      <w:szCs w:val="20"/>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ListParagraph"/>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UnresolvedMention">
    <w:name w:val="Unresolved Mention"/>
    <w:basedOn w:val="DefaultParagraphFont"/>
    <w:uiPriority w:val="99"/>
    <w:semiHidden/>
    <w:unhideWhenUsed/>
    <w:rsid w:val="004D482D"/>
    <w:rPr>
      <w:color w:val="605E5C"/>
      <w:shd w:val="clear" w:color="auto" w:fill="E1DFDD"/>
    </w:rPr>
  </w:style>
  <w:style w:type="character" w:customStyle="1" w:styleId="apple-style-span">
    <w:name w:val="apple-style-span"/>
    <w:rsid w:val="00EE2208"/>
  </w:style>
  <w:style w:type="paragraph" w:customStyle="1" w:styleId="Style1">
    <w:name w:val="Style1"/>
    <w:basedOn w:val="Normal"/>
    <w:autoRedefine/>
    <w:qFormat/>
    <w:rsid w:val="008F3AED"/>
    <w:pPr>
      <w:widowControl/>
      <w:numPr>
        <w:ilvl w:val="2"/>
        <w:numId w:val="26"/>
      </w:numPr>
      <w:tabs>
        <w:tab w:val="left" w:pos="1276"/>
      </w:tabs>
      <w:spacing w:line="276" w:lineRule="auto"/>
      <w:jc w:val="both"/>
    </w:pPr>
    <w:rPr>
      <w:color w:val="auto"/>
      <w:lang w:eastAsia="en-US"/>
    </w:rPr>
  </w:style>
  <w:style w:type="character" w:styleId="Emphasis">
    <w:name w:val="Emphasis"/>
    <w:basedOn w:val="DefaultParagraphFont"/>
    <w:uiPriority w:val="20"/>
    <w:qFormat/>
    <w:rsid w:val="00872A9A"/>
    <w:rPr>
      <w:i/>
      <w:iCs/>
    </w:rPr>
  </w:style>
  <w:style w:type="paragraph" w:styleId="Revision">
    <w:name w:val="Revision"/>
    <w:hidden/>
    <w:uiPriority w:val="99"/>
    <w:semiHidden/>
    <w:rsid w:val="000B12FA"/>
    <w:rPr>
      <w:color w:val="000000"/>
    </w:rPr>
  </w:style>
  <w:style w:type="paragraph" w:styleId="NoSpacing">
    <w:name w:val="No Spacing"/>
    <w:uiPriority w:val="1"/>
    <w:qFormat/>
    <w:rsid w:val="0037354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36162">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24240</Words>
  <Characters>13817</Characters>
  <Application>Microsoft Office Word</Application>
  <DocSecurity>0</DocSecurity>
  <Lines>115</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Irina Pribylova | VMU</cp:lastModifiedBy>
  <cp:revision>9</cp:revision>
  <cp:lastPrinted>2020-02-24T05:23:00Z</cp:lastPrinted>
  <dcterms:created xsi:type="dcterms:W3CDTF">2025-05-26T09:12:00Z</dcterms:created>
  <dcterms:modified xsi:type="dcterms:W3CDTF">2025-06-06T11:15:00Z</dcterms:modified>
</cp:coreProperties>
</file>